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017CC" w14:textId="6C481704" w:rsidR="0026061B" w:rsidRPr="007A7602" w:rsidRDefault="0026061B" w:rsidP="0026061B">
      <w:pPr>
        <w:pStyle w:val="ChapterNumber"/>
        <w:rPr>
          <w:noProof/>
        </w:rPr>
      </w:pPr>
      <w:r w:rsidRPr="007A7602">
        <w:rPr>
          <w:noProof/>
        </w:rPr>
        <w:t xml:space="preserve">Chapter </w:t>
      </w:r>
      <w:r w:rsidR="00AA0B0A" w:rsidRPr="007A7602">
        <w:rPr>
          <w:noProof/>
        </w:rPr>
        <w:t>22</w:t>
      </w:r>
    </w:p>
    <w:p w14:paraId="6C1DA754" w14:textId="77777777" w:rsidR="0026061B" w:rsidRPr="007A7602" w:rsidRDefault="0026061B" w:rsidP="0026061B">
      <w:pPr>
        <w:pStyle w:val="ChapterTitle"/>
        <w:rPr>
          <w:noProof/>
        </w:rPr>
      </w:pPr>
      <w:r w:rsidRPr="007A7602">
        <w:rPr>
          <w:noProof/>
        </w:rPr>
        <w:t>Toxicology</w:t>
      </w:r>
    </w:p>
    <w:p w14:paraId="529B3A08" w14:textId="77777777" w:rsidR="00431E48" w:rsidRPr="007A7602" w:rsidRDefault="0026061B" w:rsidP="0026061B">
      <w:pPr>
        <w:pStyle w:val="LOShadedline"/>
        <w:rPr>
          <w:noProof/>
        </w:rPr>
      </w:pPr>
      <w:r w:rsidRPr="007A7602">
        <w:rPr>
          <w:noProof/>
        </w:rPr>
        <w:t>Unit Summary</w:t>
      </w:r>
    </w:p>
    <w:p w14:paraId="1B519ACF" w14:textId="4BB46B34" w:rsidR="0026061B" w:rsidRPr="007A7602" w:rsidRDefault="0026061B" w:rsidP="0026061B">
      <w:pPr>
        <w:pStyle w:val="Text"/>
        <w:rPr>
          <w:noProof/>
        </w:rPr>
      </w:pPr>
      <w:r w:rsidRPr="007A7602">
        <w:rPr>
          <w:noProof/>
        </w:rPr>
        <w:t>After students complete this chapter and the related course work, they will be familiar with the classes of compounds involved in substance abuse and poisonings</w:t>
      </w:r>
      <w:r w:rsidR="00A80C4E" w:rsidRPr="007A7602">
        <w:rPr>
          <w:noProof/>
        </w:rPr>
        <w:t>;</w:t>
      </w:r>
      <w:r w:rsidRPr="007A7602">
        <w:rPr>
          <w:noProof/>
        </w:rPr>
        <w:t xml:space="preserve"> the routes by which poisons enter the body</w:t>
      </w:r>
      <w:r w:rsidR="00A80C4E" w:rsidRPr="007A7602">
        <w:rPr>
          <w:noProof/>
        </w:rPr>
        <w:t>;</w:t>
      </w:r>
      <w:r w:rsidRPr="007A7602">
        <w:rPr>
          <w:noProof/>
        </w:rPr>
        <w:t xml:space="preserve"> and the signs, symptoms, assessment, and treatment for various poisoning emergencies.</w:t>
      </w:r>
    </w:p>
    <w:p w14:paraId="24ACC0C8" w14:textId="77777777" w:rsidR="0026061B" w:rsidRPr="007A7602" w:rsidRDefault="0026061B" w:rsidP="0026061B">
      <w:pPr>
        <w:pStyle w:val="LOShadedline"/>
      </w:pPr>
      <w:r w:rsidRPr="007A7602">
        <w:t>National EMS Education Standard Competencies</w:t>
      </w:r>
    </w:p>
    <w:p w14:paraId="126C7A5F" w14:textId="77777777" w:rsidR="00552F5E" w:rsidRPr="007A7602" w:rsidRDefault="00552F5E" w:rsidP="002B2761">
      <w:pPr>
        <w:pStyle w:val="LO1A"/>
        <w:rPr>
          <w:noProof/>
        </w:rPr>
      </w:pPr>
      <w:r w:rsidRPr="007A7602">
        <w:rPr>
          <w:noProof/>
        </w:rPr>
        <w:t>Medicine</w:t>
      </w:r>
    </w:p>
    <w:p w14:paraId="669F4D73" w14:textId="77777777" w:rsidR="00552F5E" w:rsidRPr="007A7602" w:rsidRDefault="00552F5E" w:rsidP="00552F5E">
      <w:pPr>
        <w:pStyle w:val="Text"/>
        <w:rPr>
          <w:noProof/>
        </w:rPr>
      </w:pPr>
      <w:r w:rsidRPr="007A7602">
        <w:rPr>
          <w:noProof/>
        </w:rPr>
        <w:t>Applies fundamental knowledge to provide basic emergency care and transportation based on assessment findings for an acutely ill patient.</w:t>
      </w:r>
    </w:p>
    <w:p w14:paraId="086B24CD" w14:textId="77777777" w:rsidR="00552F5E" w:rsidRPr="007A7602" w:rsidRDefault="00552F5E" w:rsidP="002B2761">
      <w:pPr>
        <w:pStyle w:val="LO1B"/>
        <w:rPr>
          <w:noProof/>
        </w:rPr>
      </w:pPr>
      <w:r w:rsidRPr="007A7602">
        <w:rPr>
          <w:noProof/>
        </w:rPr>
        <w:t>Toxicology</w:t>
      </w:r>
    </w:p>
    <w:p w14:paraId="3CE2D74F" w14:textId="77777777" w:rsidR="001769B5" w:rsidRPr="007A7602" w:rsidRDefault="00552F5E" w:rsidP="00552F5E">
      <w:pPr>
        <w:pStyle w:val="Text"/>
        <w:rPr>
          <w:noProof/>
        </w:rPr>
      </w:pPr>
      <w:r w:rsidRPr="007A7602">
        <w:rPr>
          <w:noProof/>
        </w:rPr>
        <w:t>Recognition and management of</w:t>
      </w:r>
    </w:p>
    <w:p w14:paraId="4E11F32A" w14:textId="1D28F204" w:rsidR="001769B5" w:rsidRPr="007A7602" w:rsidRDefault="00552F5E" w:rsidP="00552F5E">
      <w:pPr>
        <w:pStyle w:val="Text"/>
        <w:rPr>
          <w:noProof/>
        </w:rPr>
      </w:pPr>
      <w:r w:rsidRPr="007A7602">
        <w:t xml:space="preserve">• Carbon monoxide poisoning (pp </w:t>
      </w:r>
      <w:r w:rsidR="002A5F4B" w:rsidRPr="007A7602">
        <w:t>826</w:t>
      </w:r>
      <w:r w:rsidRPr="007A7602">
        <w:t>–</w:t>
      </w:r>
      <w:r w:rsidR="002A5F4B" w:rsidRPr="007A7602">
        <w:t>827</w:t>
      </w:r>
      <w:r w:rsidRPr="007A7602">
        <w:rPr>
          <w:noProof/>
        </w:rPr>
        <w:t>)</w:t>
      </w:r>
    </w:p>
    <w:p w14:paraId="6826B0B4" w14:textId="1A10EC9D" w:rsidR="00552F5E" w:rsidRPr="007A7602" w:rsidRDefault="00552F5E" w:rsidP="00552F5E">
      <w:pPr>
        <w:pStyle w:val="Text"/>
        <w:rPr>
          <w:noProof/>
        </w:rPr>
      </w:pPr>
      <w:r w:rsidRPr="007A7602">
        <w:t xml:space="preserve">• </w:t>
      </w:r>
      <w:r w:rsidRPr="007A7602">
        <w:rPr>
          <w:noProof/>
        </w:rPr>
        <w:t xml:space="preserve">Nerve agent poisoning (pp </w:t>
      </w:r>
      <w:r w:rsidR="002A5F4B" w:rsidRPr="007A7602">
        <w:rPr>
          <w:noProof/>
        </w:rPr>
        <w:t>842</w:t>
      </w:r>
      <w:r w:rsidRPr="007A7602">
        <w:t>–</w:t>
      </w:r>
      <w:r w:rsidR="002A5F4B" w:rsidRPr="007A7602">
        <w:t>843</w:t>
      </w:r>
      <w:r w:rsidRPr="007A7602">
        <w:rPr>
          <w:noProof/>
        </w:rPr>
        <w:t>)</w:t>
      </w:r>
    </w:p>
    <w:p w14:paraId="2F55D4EA" w14:textId="1651FD42" w:rsidR="00552F5E" w:rsidRPr="007A7602" w:rsidRDefault="00552F5E" w:rsidP="00552F5E">
      <w:pPr>
        <w:pStyle w:val="Text"/>
      </w:pPr>
      <w:r w:rsidRPr="007A7602">
        <w:rPr>
          <w:noProof/>
        </w:rPr>
        <w:t xml:space="preserve">How and when to contact a poison control center (p </w:t>
      </w:r>
      <w:r w:rsidR="002A5F4B" w:rsidRPr="007A7602">
        <w:rPr>
          <w:noProof/>
        </w:rPr>
        <w:t>826</w:t>
      </w:r>
      <w:r w:rsidRPr="007A7602">
        <w:rPr>
          <w:noProof/>
        </w:rPr>
        <w:t>)</w:t>
      </w:r>
    </w:p>
    <w:p w14:paraId="23D9378C" w14:textId="77777777" w:rsidR="001769B5" w:rsidRPr="007A7602" w:rsidRDefault="00552F5E" w:rsidP="00552F5E">
      <w:pPr>
        <w:pStyle w:val="Text"/>
        <w:rPr>
          <w:noProof/>
        </w:rPr>
      </w:pPr>
      <w:r w:rsidRPr="007A7602">
        <w:rPr>
          <w:noProof/>
        </w:rPr>
        <w:t>Anatomy, physiology, pathophysiology, assessment, and management of</w:t>
      </w:r>
    </w:p>
    <w:p w14:paraId="04734159" w14:textId="01D8FBDC" w:rsidR="001769B5" w:rsidRPr="007A7602" w:rsidRDefault="00552F5E" w:rsidP="00552F5E">
      <w:pPr>
        <w:pStyle w:val="Text"/>
        <w:rPr>
          <w:noProof/>
        </w:rPr>
      </w:pPr>
      <w:r w:rsidRPr="007A7602">
        <w:t xml:space="preserve">• </w:t>
      </w:r>
      <w:r w:rsidRPr="007A7602">
        <w:rPr>
          <w:noProof/>
        </w:rPr>
        <w:t xml:space="preserve">Inhaled poisons (pp </w:t>
      </w:r>
      <w:r w:rsidR="002A5F4B" w:rsidRPr="007A7602">
        <w:rPr>
          <w:noProof/>
        </w:rPr>
        <w:t>826</w:t>
      </w:r>
      <w:r w:rsidRPr="007A7602">
        <w:t>–</w:t>
      </w:r>
      <w:r w:rsidR="002A5F4B" w:rsidRPr="007A7602">
        <w:t>827</w:t>
      </w:r>
      <w:r w:rsidRPr="007A7602">
        <w:t xml:space="preserve">, </w:t>
      </w:r>
      <w:r w:rsidR="002A5F4B" w:rsidRPr="007A7602">
        <w:t>830</w:t>
      </w:r>
      <w:r w:rsidRPr="007A7602">
        <w:t>–</w:t>
      </w:r>
      <w:r w:rsidR="002A5F4B" w:rsidRPr="007A7602">
        <w:t>833</w:t>
      </w:r>
      <w:r w:rsidRPr="007A7602">
        <w:rPr>
          <w:noProof/>
        </w:rPr>
        <w:t>)</w:t>
      </w:r>
    </w:p>
    <w:p w14:paraId="630540CE" w14:textId="19BEB53D" w:rsidR="001769B5" w:rsidRPr="007A7602" w:rsidRDefault="00552F5E" w:rsidP="00552F5E">
      <w:pPr>
        <w:pStyle w:val="Text"/>
        <w:rPr>
          <w:noProof/>
        </w:rPr>
      </w:pPr>
      <w:r w:rsidRPr="007A7602">
        <w:t xml:space="preserve">• </w:t>
      </w:r>
      <w:r w:rsidRPr="007A7602">
        <w:rPr>
          <w:noProof/>
        </w:rPr>
        <w:t xml:space="preserve">Ingested poisons (pp </w:t>
      </w:r>
      <w:r w:rsidR="002A5F4B" w:rsidRPr="007A7602">
        <w:rPr>
          <w:noProof/>
        </w:rPr>
        <w:t>828-829</w:t>
      </w:r>
      <w:r w:rsidRPr="007A7602">
        <w:rPr>
          <w:noProof/>
        </w:rPr>
        <w:t xml:space="preserve">, </w:t>
      </w:r>
      <w:r w:rsidR="002A5F4B" w:rsidRPr="007A7602">
        <w:rPr>
          <w:noProof/>
        </w:rPr>
        <w:t>830</w:t>
      </w:r>
      <w:r w:rsidRPr="007A7602">
        <w:t>–</w:t>
      </w:r>
      <w:r w:rsidR="002A5F4B" w:rsidRPr="007A7602">
        <w:t>833</w:t>
      </w:r>
      <w:r w:rsidRPr="007A7602">
        <w:rPr>
          <w:noProof/>
        </w:rPr>
        <w:t>)</w:t>
      </w:r>
    </w:p>
    <w:p w14:paraId="57D189D8" w14:textId="3D1959DD" w:rsidR="001769B5" w:rsidRPr="007A7602" w:rsidRDefault="00552F5E" w:rsidP="00552F5E">
      <w:pPr>
        <w:pStyle w:val="Text"/>
        <w:rPr>
          <w:noProof/>
        </w:rPr>
      </w:pPr>
      <w:r w:rsidRPr="007A7602">
        <w:t xml:space="preserve">• </w:t>
      </w:r>
      <w:r w:rsidRPr="007A7602">
        <w:rPr>
          <w:noProof/>
        </w:rPr>
        <w:t xml:space="preserve">Injected poisons (pp </w:t>
      </w:r>
      <w:r w:rsidR="002A5F4B" w:rsidRPr="007A7602">
        <w:rPr>
          <w:noProof/>
        </w:rPr>
        <w:t>829</w:t>
      </w:r>
      <w:r w:rsidRPr="007A7602">
        <w:t>–</w:t>
      </w:r>
      <w:r w:rsidR="002A5F4B" w:rsidRPr="007A7602">
        <w:t>833</w:t>
      </w:r>
      <w:r w:rsidRPr="007A7602">
        <w:rPr>
          <w:noProof/>
        </w:rPr>
        <w:t>)</w:t>
      </w:r>
    </w:p>
    <w:p w14:paraId="1025F2DA" w14:textId="6D39F50E" w:rsidR="001769B5" w:rsidRPr="007A7602" w:rsidRDefault="00552F5E" w:rsidP="00552F5E">
      <w:pPr>
        <w:pStyle w:val="Text"/>
        <w:rPr>
          <w:noProof/>
        </w:rPr>
      </w:pPr>
      <w:r w:rsidRPr="007A7602">
        <w:t xml:space="preserve">• </w:t>
      </w:r>
      <w:r w:rsidRPr="007A7602">
        <w:rPr>
          <w:noProof/>
        </w:rPr>
        <w:t xml:space="preserve">Absorbed poisons (pp </w:t>
      </w:r>
      <w:r w:rsidR="002A5F4B" w:rsidRPr="007A7602">
        <w:rPr>
          <w:noProof/>
        </w:rPr>
        <w:t>827</w:t>
      </w:r>
      <w:r w:rsidRPr="007A7602">
        <w:t>–</w:t>
      </w:r>
      <w:r w:rsidR="002A5F4B" w:rsidRPr="007A7602">
        <w:t>828</w:t>
      </w:r>
      <w:r w:rsidRPr="007A7602">
        <w:t xml:space="preserve">, </w:t>
      </w:r>
      <w:r w:rsidR="002A5F4B" w:rsidRPr="007A7602">
        <w:t>830</w:t>
      </w:r>
      <w:r w:rsidRPr="007A7602">
        <w:t>–</w:t>
      </w:r>
      <w:r w:rsidR="002A5F4B" w:rsidRPr="007A7602">
        <w:t>833</w:t>
      </w:r>
      <w:r w:rsidRPr="007A7602">
        <w:rPr>
          <w:noProof/>
        </w:rPr>
        <w:t>)</w:t>
      </w:r>
    </w:p>
    <w:p w14:paraId="629E0D67" w14:textId="050576B3" w:rsidR="00552F5E" w:rsidRPr="007A7602" w:rsidRDefault="00552F5E" w:rsidP="00552F5E">
      <w:pPr>
        <w:pStyle w:val="Text"/>
        <w:rPr>
          <w:noProof/>
        </w:rPr>
      </w:pPr>
      <w:r w:rsidRPr="007A7602">
        <w:t xml:space="preserve">• </w:t>
      </w:r>
      <w:r w:rsidRPr="007A7602">
        <w:rPr>
          <w:noProof/>
        </w:rPr>
        <w:t xml:space="preserve">Alcohol intoxication and withdrawal (pp </w:t>
      </w:r>
      <w:r w:rsidR="002A5F4B" w:rsidRPr="007A7602">
        <w:rPr>
          <w:noProof/>
        </w:rPr>
        <w:t>834</w:t>
      </w:r>
      <w:r w:rsidRPr="007A7602">
        <w:t>–</w:t>
      </w:r>
      <w:r w:rsidR="002A5F4B" w:rsidRPr="007A7602">
        <w:t>836</w:t>
      </w:r>
      <w:r w:rsidRPr="007A7602">
        <w:rPr>
          <w:noProof/>
        </w:rPr>
        <w:t>)</w:t>
      </w:r>
    </w:p>
    <w:p w14:paraId="647519DC" w14:textId="77777777" w:rsidR="00552F5E" w:rsidRPr="007A7602" w:rsidRDefault="00552F5E" w:rsidP="00552F5E">
      <w:pPr>
        <w:pStyle w:val="LOShadedline"/>
        <w:rPr>
          <w:noProof/>
        </w:rPr>
      </w:pPr>
      <w:r w:rsidRPr="007A7602">
        <w:rPr>
          <w:noProof/>
        </w:rPr>
        <w:t>Knowledge Objectives</w:t>
      </w:r>
    </w:p>
    <w:p w14:paraId="7B6DE6E8" w14:textId="3DA76554" w:rsidR="00552F5E" w:rsidRPr="007A7602" w:rsidRDefault="00552F5E" w:rsidP="00552F5E">
      <w:pPr>
        <w:pStyle w:val="Textnumbered"/>
      </w:pPr>
      <w:r w:rsidRPr="007A7602">
        <w:t>1.</w:t>
      </w:r>
      <w:r w:rsidRPr="007A7602">
        <w:tab/>
        <w:t xml:space="preserve">Define toxicology, poison, toxin, and overdose. (p </w:t>
      </w:r>
      <w:r w:rsidR="002A5F4B" w:rsidRPr="007A7602">
        <w:t>822</w:t>
      </w:r>
      <w:r w:rsidRPr="007A7602">
        <w:t>)</w:t>
      </w:r>
    </w:p>
    <w:p w14:paraId="42405841" w14:textId="11BB3FF6" w:rsidR="00552F5E" w:rsidRPr="007A7602" w:rsidRDefault="00552F5E" w:rsidP="00552F5E">
      <w:pPr>
        <w:pStyle w:val="Textnumbered"/>
      </w:pPr>
      <w:r w:rsidRPr="007A7602">
        <w:t>2.</w:t>
      </w:r>
      <w:r w:rsidRPr="007A7602">
        <w:tab/>
        <w:t>Identify the common signs and symptoms of poisoning or toxic exposure. (p</w:t>
      </w:r>
      <w:r w:rsidR="002A5F4B" w:rsidRPr="007A7602">
        <w:t>p</w:t>
      </w:r>
      <w:r w:rsidRPr="007A7602">
        <w:t xml:space="preserve"> </w:t>
      </w:r>
      <w:r w:rsidR="002A5F4B" w:rsidRPr="007A7602">
        <w:t>823</w:t>
      </w:r>
      <w:r w:rsidR="00E237A8" w:rsidRPr="007A7602">
        <w:t>–</w:t>
      </w:r>
      <w:r w:rsidR="002A5F4B" w:rsidRPr="007A7602">
        <w:t>824</w:t>
      </w:r>
      <w:r w:rsidRPr="007A7602">
        <w:t>)</w:t>
      </w:r>
    </w:p>
    <w:p w14:paraId="398686C3" w14:textId="00F68414" w:rsidR="00552F5E" w:rsidRPr="007A7602" w:rsidRDefault="00552F5E" w:rsidP="00552F5E">
      <w:pPr>
        <w:pStyle w:val="Textnumbered"/>
      </w:pPr>
      <w:r w:rsidRPr="007A7602">
        <w:t>3.</w:t>
      </w:r>
      <w:r w:rsidR="001769B5" w:rsidRPr="007A7602">
        <w:tab/>
      </w:r>
      <w:r w:rsidRPr="007A7602">
        <w:t>Describe how poisons and toxins can enter the body. (p</w:t>
      </w:r>
      <w:r w:rsidR="002A5F4B" w:rsidRPr="007A7602">
        <w:t>p</w:t>
      </w:r>
      <w:r w:rsidRPr="007A7602">
        <w:t xml:space="preserve"> </w:t>
      </w:r>
      <w:r w:rsidR="002A5F4B" w:rsidRPr="007A7602">
        <w:t>824</w:t>
      </w:r>
      <w:r w:rsidRPr="007A7602">
        <w:rPr>
          <w:rFonts w:cs="Times New Roman"/>
        </w:rPr>
        <w:t>–</w:t>
      </w:r>
      <w:r w:rsidR="002A5F4B" w:rsidRPr="007A7602">
        <w:t>830</w:t>
      </w:r>
      <w:r w:rsidRPr="007A7602">
        <w:t>)</w:t>
      </w:r>
    </w:p>
    <w:p w14:paraId="78ECB5D0" w14:textId="7FBDEA8A" w:rsidR="00552F5E" w:rsidRPr="007A7602" w:rsidRDefault="00552F5E" w:rsidP="00552F5E">
      <w:pPr>
        <w:pStyle w:val="Textnumbered"/>
      </w:pPr>
      <w:r w:rsidRPr="007A7602">
        <w:t>4.</w:t>
      </w:r>
      <w:r w:rsidRPr="007A7602">
        <w:tab/>
        <w:t xml:space="preserve">Describe the assessment and treatment of a patient with a suspected poisoning or toxic exposure. (pp </w:t>
      </w:r>
      <w:r w:rsidR="002A5F4B" w:rsidRPr="007A7602">
        <w:t>830</w:t>
      </w:r>
      <w:r w:rsidRPr="007A7602">
        <w:rPr>
          <w:rFonts w:cs="Times New Roman"/>
        </w:rPr>
        <w:t>–</w:t>
      </w:r>
      <w:r w:rsidR="002A5F4B" w:rsidRPr="007A7602">
        <w:t>846</w:t>
      </w:r>
      <w:r w:rsidRPr="007A7602">
        <w:t>)</w:t>
      </w:r>
    </w:p>
    <w:p w14:paraId="2C07D7A3" w14:textId="0EADED98" w:rsidR="00552F5E" w:rsidRPr="007A7602" w:rsidRDefault="00552F5E" w:rsidP="00552F5E">
      <w:pPr>
        <w:pStyle w:val="Textnumbered"/>
      </w:pPr>
      <w:r w:rsidRPr="007A7602">
        <w:lastRenderedPageBreak/>
        <w:t>5.</w:t>
      </w:r>
      <w:r w:rsidRPr="007A7602">
        <w:tab/>
        <w:t xml:space="preserve">Describe the assessment and treatment of the patient with a suspected overdose. (pp </w:t>
      </w:r>
      <w:r w:rsidR="002A5F4B" w:rsidRPr="007A7602">
        <w:t>830</w:t>
      </w:r>
      <w:r w:rsidRPr="007A7602">
        <w:rPr>
          <w:rFonts w:cs="Times New Roman"/>
        </w:rPr>
        <w:t>–</w:t>
      </w:r>
      <w:r w:rsidR="002A5F4B" w:rsidRPr="007A7602">
        <w:t>843</w:t>
      </w:r>
      <w:r w:rsidRPr="007A7602">
        <w:t>)</w:t>
      </w:r>
    </w:p>
    <w:p w14:paraId="43E8516B" w14:textId="418096EB" w:rsidR="00552F5E" w:rsidRPr="007A7602" w:rsidRDefault="00552F5E" w:rsidP="00552F5E">
      <w:pPr>
        <w:pStyle w:val="Textnumbered"/>
      </w:pPr>
      <w:r w:rsidRPr="007A7602">
        <w:t>6.</w:t>
      </w:r>
      <w:r w:rsidR="001769B5" w:rsidRPr="007A7602">
        <w:tab/>
      </w:r>
      <w:r w:rsidRPr="007A7602">
        <w:t xml:space="preserve">Discuss scene safety considerations for working at a scene with a potentially hazardous material or violent patient. (p </w:t>
      </w:r>
      <w:r w:rsidR="002A5F4B" w:rsidRPr="007A7602">
        <w:t>830</w:t>
      </w:r>
      <w:r w:rsidRPr="007A7602">
        <w:t>)</w:t>
      </w:r>
    </w:p>
    <w:p w14:paraId="42886178" w14:textId="6274B6EE" w:rsidR="00552F5E" w:rsidRPr="007A7602" w:rsidRDefault="00552F5E" w:rsidP="00552F5E">
      <w:pPr>
        <w:pStyle w:val="Textnumbered"/>
      </w:pPr>
      <w:r w:rsidRPr="007A7602">
        <w:t>7.</w:t>
      </w:r>
      <w:r w:rsidR="001769B5" w:rsidRPr="007A7602">
        <w:tab/>
      </w:r>
      <w:r w:rsidRPr="007A7602">
        <w:t xml:space="preserve">Understand the role of airway management in the patient suffering from poisoning or overdose. (pp </w:t>
      </w:r>
      <w:r w:rsidR="002A5F4B" w:rsidRPr="007A7602">
        <w:t>830</w:t>
      </w:r>
      <w:r w:rsidRPr="007A7602">
        <w:rPr>
          <w:rFonts w:cs="Times New Roman"/>
        </w:rPr>
        <w:t>–</w:t>
      </w:r>
      <w:r w:rsidR="002A5F4B" w:rsidRPr="007A7602">
        <w:t>845</w:t>
      </w:r>
      <w:r w:rsidRPr="007A7602">
        <w:t>)</w:t>
      </w:r>
    </w:p>
    <w:p w14:paraId="05100C25" w14:textId="3EC74984" w:rsidR="00552F5E" w:rsidRPr="007A7602" w:rsidRDefault="00552F5E" w:rsidP="00552F5E">
      <w:pPr>
        <w:pStyle w:val="Textnumbered"/>
      </w:pPr>
      <w:r w:rsidRPr="007A7602">
        <w:t>8.</w:t>
      </w:r>
      <w:r w:rsidR="001769B5" w:rsidRPr="007A7602">
        <w:tab/>
      </w:r>
      <w:r w:rsidRPr="007A7602">
        <w:t xml:space="preserve">Explain the use of activated charcoal, including indications, contraindications, and the need to obtain approval from medical control before administration. (pp </w:t>
      </w:r>
      <w:r w:rsidR="002A5F4B" w:rsidRPr="007A7602">
        <w:t>8</w:t>
      </w:r>
      <w:r w:rsidR="00E9091B">
        <w:t>29</w:t>
      </w:r>
      <w:r w:rsidRPr="007A7602">
        <w:rPr>
          <w:rFonts w:cs="Times New Roman"/>
        </w:rPr>
        <w:t>–</w:t>
      </w:r>
      <w:r w:rsidR="002A5F4B" w:rsidRPr="007A7602">
        <w:t>834</w:t>
      </w:r>
      <w:r w:rsidRPr="007A7602">
        <w:t>)</w:t>
      </w:r>
    </w:p>
    <w:p w14:paraId="53AE88DC" w14:textId="49585B58" w:rsidR="00552F5E" w:rsidRPr="007A7602" w:rsidRDefault="00552F5E" w:rsidP="00552F5E">
      <w:pPr>
        <w:pStyle w:val="Textnumbered"/>
      </w:pPr>
      <w:r w:rsidRPr="007A7602">
        <w:t>9.</w:t>
      </w:r>
      <w:r w:rsidRPr="007A7602">
        <w:tab/>
        <w:t xml:space="preserve">Identify the main types of toxins and poisons and their effects, including alcohol, opiates and opioids, sedative-hypnotic drugs, inhalants, hydrogen sulfide, sympathomimetics, synthetic cathinones, marijuana, hallucinogens, anticholinergic agents, and cholinergic agents. (pp </w:t>
      </w:r>
      <w:r w:rsidR="002A5F4B" w:rsidRPr="007A7602">
        <w:t>834</w:t>
      </w:r>
      <w:r w:rsidRPr="007A7602">
        <w:rPr>
          <w:rFonts w:cs="Times New Roman"/>
        </w:rPr>
        <w:t>–</w:t>
      </w:r>
      <w:r w:rsidR="002A5F4B" w:rsidRPr="007A7602">
        <w:t>843</w:t>
      </w:r>
      <w:r w:rsidRPr="007A7602">
        <w:t>)</w:t>
      </w:r>
    </w:p>
    <w:p w14:paraId="69C53A35" w14:textId="0948DA92" w:rsidR="00552F5E" w:rsidRPr="007A7602" w:rsidRDefault="00552F5E" w:rsidP="00552F5E">
      <w:pPr>
        <w:pStyle w:val="Textnumbered"/>
      </w:pPr>
      <w:r w:rsidRPr="007A7602">
        <w:t>10.</w:t>
      </w:r>
      <w:r w:rsidRPr="007A7602">
        <w:tab/>
        <w:t xml:space="preserve">Discuss how to manage a patient who has overdosed on an opioid or opiate and who has gone into cardiac or respiratory arrest. (pp </w:t>
      </w:r>
      <w:r w:rsidR="002A5F4B" w:rsidRPr="007A7602">
        <w:t>836</w:t>
      </w:r>
      <w:r w:rsidRPr="007A7602">
        <w:rPr>
          <w:rFonts w:cs="Times New Roman"/>
        </w:rPr>
        <w:t>–</w:t>
      </w:r>
      <w:r w:rsidR="002A5F4B" w:rsidRPr="007A7602">
        <w:t>837</w:t>
      </w:r>
      <w:r w:rsidRPr="007A7602">
        <w:t>)</w:t>
      </w:r>
    </w:p>
    <w:p w14:paraId="4E56FEBC" w14:textId="52829F7A" w:rsidR="00552F5E" w:rsidRPr="007A7602" w:rsidRDefault="00552F5E" w:rsidP="00552F5E">
      <w:pPr>
        <w:pStyle w:val="Textnumbered"/>
      </w:pPr>
      <w:r w:rsidRPr="007A7602">
        <w:t>11.</w:t>
      </w:r>
      <w:r w:rsidRPr="007A7602">
        <w:tab/>
        <w:t xml:space="preserve">Describe the assessment and treatment for the patient with suspected food poisoning. (pp </w:t>
      </w:r>
      <w:r w:rsidR="002A5F4B" w:rsidRPr="007A7602">
        <w:t>843</w:t>
      </w:r>
      <w:r w:rsidRPr="007A7602">
        <w:rPr>
          <w:rFonts w:cs="Times New Roman"/>
        </w:rPr>
        <w:t>–</w:t>
      </w:r>
      <w:r w:rsidR="002A5F4B" w:rsidRPr="007A7602">
        <w:t>845</w:t>
      </w:r>
      <w:r w:rsidRPr="007A7602">
        <w:t>)</w:t>
      </w:r>
    </w:p>
    <w:p w14:paraId="4FAA95A0" w14:textId="6EA4F8F3" w:rsidR="00552F5E" w:rsidRPr="007A7602" w:rsidRDefault="00552F5E" w:rsidP="00552F5E">
      <w:pPr>
        <w:pStyle w:val="Textnumbered"/>
      </w:pPr>
      <w:r w:rsidRPr="007A7602">
        <w:t>12.</w:t>
      </w:r>
      <w:r w:rsidRPr="007A7602">
        <w:tab/>
        <w:t xml:space="preserve">Describe the assessment and treatment for the patient with suspected plant poisoning. (pp </w:t>
      </w:r>
      <w:r w:rsidR="002A5F4B" w:rsidRPr="007A7602">
        <w:t>846</w:t>
      </w:r>
      <w:r w:rsidRPr="007A7602">
        <w:rPr>
          <w:rFonts w:cs="Times New Roman"/>
        </w:rPr>
        <w:t>–</w:t>
      </w:r>
      <w:r w:rsidR="002A5F4B" w:rsidRPr="007A7602">
        <w:t>847</w:t>
      </w:r>
      <w:r w:rsidRPr="007A7602">
        <w:t>)</w:t>
      </w:r>
    </w:p>
    <w:p w14:paraId="5E3AF842" w14:textId="77777777" w:rsidR="00552F5E" w:rsidRPr="007A7602" w:rsidRDefault="00552F5E" w:rsidP="00552F5E">
      <w:pPr>
        <w:pStyle w:val="LOShadedline"/>
        <w:rPr>
          <w:noProof/>
        </w:rPr>
      </w:pPr>
      <w:r w:rsidRPr="007A7602">
        <w:rPr>
          <w:noProof/>
        </w:rPr>
        <w:t>Skills Objectives</w:t>
      </w:r>
    </w:p>
    <w:p w14:paraId="1752F3B7" w14:textId="03930443" w:rsidR="00552F5E" w:rsidRPr="007A7602" w:rsidRDefault="00552F5E" w:rsidP="00552F5E">
      <w:pPr>
        <w:pStyle w:val="Textnumbered"/>
        <w:rPr>
          <w:noProof/>
        </w:rPr>
      </w:pPr>
      <w:r w:rsidRPr="007A7602">
        <w:rPr>
          <w:noProof/>
        </w:rPr>
        <w:t>1.</w:t>
      </w:r>
      <w:r w:rsidRPr="007A7602">
        <w:rPr>
          <w:noProof/>
        </w:rPr>
        <w:tab/>
        <w:t xml:space="preserve">Demonstrate how to assess and treat a patient with a suspected poisoning. </w:t>
      </w:r>
      <w:r w:rsidRPr="007A7602">
        <w:t xml:space="preserve">(pp </w:t>
      </w:r>
      <w:r w:rsidR="00FF59DD" w:rsidRPr="007A7602">
        <w:t>830</w:t>
      </w:r>
      <w:r w:rsidRPr="007A7602">
        <w:rPr>
          <w:rFonts w:cs="Times New Roman"/>
        </w:rPr>
        <w:t>–</w:t>
      </w:r>
      <w:r w:rsidR="00FF59DD" w:rsidRPr="007A7602">
        <w:t>833</w:t>
      </w:r>
      <w:r w:rsidRPr="007A7602">
        <w:t>)</w:t>
      </w:r>
    </w:p>
    <w:p w14:paraId="645C70FF" w14:textId="2E04658B" w:rsidR="00552F5E" w:rsidRPr="007A7602" w:rsidRDefault="00552F5E" w:rsidP="00552F5E">
      <w:pPr>
        <w:pStyle w:val="Textnumbered"/>
        <w:rPr>
          <w:noProof/>
        </w:rPr>
      </w:pPr>
      <w:r w:rsidRPr="007A7602">
        <w:rPr>
          <w:noProof/>
        </w:rPr>
        <w:t>2.</w:t>
      </w:r>
      <w:r w:rsidRPr="007A7602">
        <w:rPr>
          <w:noProof/>
        </w:rPr>
        <w:tab/>
        <w:t xml:space="preserve">Demonstrate how to assess and treat a patient with a suspected overdose. </w:t>
      </w:r>
      <w:r w:rsidRPr="007A7602">
        <w:t xml:space="preserve">(pp </w:t>
      </w:r>
      <w:r w:rsidR="00FF59DD" w:rsidRPr="007A7602">
        <w:t>83</w:t>
      </w:r>
      <w:r w:rsidR="00E9091B">
        <w:t>1</w:t>
      </w:r>
      <w:r w:rsidRPr="007A7602">
        <w:rPr>
          <w:rFonts w:cs="Times New Roman"/>
        </w:rPr>
        <w:t>–</w:t>
      </w:r>
      <w:r w:rsidR="00FF59DD" w:rsidRPr="007A7602">
        <w:t>833</w:t>
      </w:r>
      <w:r w:rsidRPr="007A7602">
        <w:t>)</w:t>
      </w:r>
    </w:p>
    <w:p w14:paraId="4967C559" w14:textId="4D77E794" w:rsidR="00552F5E" w:rsidRPr="007A7602" w:rsidRDefault="00552F5E" w:rsidP="00552F5E">
      <w:pPr>
        <w:pStyle w:val="Textnumbered"/>
        <w:rPr>
          <w:noProof/>
        </w:rPr>
      </w:pPr>
      <w:r w:rsidRPr="007A7602">
        <w:rPr>
          <w:noProof/>
        </w:rPr>
        <w:t>3.</w:t>
      </w:r>
      <w:r w:rsidRPr="007A7602">
        <w:rPr>
          <w:noProof/>
        </w:rPr>
        <w:tab/>
        <w:t xml:space="preserve">Demonstrate how to administer activated charcoal. </w:t>
      </w:r>
      <w:r w:rsidRPr="007A7602">
        <w:t>(</w:t>
      </w:r>
      <w:r w:rsidR="00FF59DD" w:rsidRPr="007A7602">
        <w:t>p 833</w:t>
      </w:r>
      <w:r w:rsidR="00E9091B">
        <w:t>–834</w:t>
      </w:r>
      <w:r w:rsidRPr="007A7602">
        <w:t>)</w:t>
      </w:r>
    </w:p>
    <w:p w14:paraId="2D0AB196" w14:textId="77777777" w:rsidR="0026061B" w:rsidRPr="007A7602" w:rsidRDefault="0026061B" w:rsidP="0026061B">
      <w:pPr>
        <w:pStyle w:val="LOShadedline"/>
        <w:rPr>
          <w:noProof/>
        </w:rPr>
      </w:pPr>
      <w:r w:rsidRPr="007A7602">
        <w:rPr>
          <w:noProof/>
        </w:rPr>
        <w:t>Readings and Preparation</w:t>
      </w:r>
    </w:p>
    <w:p w14:paraId="0E4BA18F" w14:textId="5656D156" w:rsidR="0026061B" w:rsidRPr="007A7602" w:rsidRDefault="0026061B" w:rsidP="0026061B">
      <w:pPr>
        <w:pStyle w:val="Text"/>
        <w:rPr>
          <w:noProof/>
        </w:rPr>
      </w:pPr>
      <w:r w:rsidRPr="007A7602">
        <w:rPr>
          <w:noProof/>
        </w:rPr>
        <w:t xml:space="preserve">Review all instructional materials including </w:t>
      </w:r>
      <w:r w:rsidRPr="007A7602">
        <w:rPr>
          <w:rStyle w:val="TextBoldItalicChar"/>
        </w:rPr>
        <w:t>Emergency Care and Transportation of the Sick and Injured</w:t>
      </w:r>
      <w:r w:rsidRPr="007A7602">
        <w:rPr>
          <w:noProof/>
        </w:rPr>
        <w:t xml:space="preserve">, </w:t>
      </w:r>
      <w:r w:rsidR="000A0698" w:rsidRPr="007A7602">
        <w:rPr>
          <w:rStyle w:val="TextBoldChar"/>
        </w:rPr>
        <w:t>Twelfth</w:t>
      </w:r>
      <w:r w:rsidRPr="007A7602">
        <w:rPr>
          <w:rStyle w:val="TextBoldChar"/>
        </w:rPr>
        <w:t xml:space="preserve"> Edition</w:t>
      </w:r>
      <w:r w:rsidRPr="007A7602">
        <w:rPr>
          <w:noProof/>
        </w:rPr>
        <w:t xml:space="preserve">, Chapter </w:t>
      </w:r>
      <w:r w:rsidR="008F3AB4" w:rsidRPr="007A7602">
        <w:rPr>
          <w:noProof/>
        </w:rPr>
        <w:t>2</w:t>
      </w:r>
      <w:r w:rsidR="002E1ED4" w:rsidRPr="007A7602">
        <w:rPr>
          <w:noProof/>
        </w:rPr>
        <w:t>2</w:t>
      </w:r>
      <w:r w:rsidRPr="007A7602">
        <w:rPr>
          <w:noProof/>
        </w:rPr>
        <w:t>, and all related presentation support materials.</w:t>
      </w:r>
    </w:p>
    <w:p w14:paraId="0681AB2B" w14:textId="77777777" w:rsidR="0026061B" w:rsidRPr="007A7602" w:rsidRDefault="0026061B" w:rsidP="0026061B">
      <w:pPr>
        <w:pStyle w:val="Text"/>
        <w:rPr>
          <w:noProof/>
        </w:rPr>
      </w:pPr>
      <w:r w:rsidRPr="007A7602">
        <w:rPr>
          <w:noProof/>
        </w:rPr>
        <w:t xml:space="preserve">• </w:t>
      </w:r>
      <w:r w:rsidRPr="007A7602">
        <w:t>Review</w:t>
      </w:r>
      <w:r w:rsidRPr="007A7602">
        <w:rPr>
          <w:noProof/>
        </w:rPr>
        <w:t xml:space="preserve"> local EMT treatment protocols for the emergency care of patients with poisoning and overdose. In particular, review local protocols for activated charcoal administration.</w:t>
      </w:r>
    </w:p>
    <w:p w14:paraId="37903749" w14:textId="77777777" w:rsidR="0026061B" w:rsidRPr="007A7602" w:rsidRDefault="0026061B" w:rsidP="0026061B">
      <w:pPr>
        <w:pStyle w:val="LOShadedline"/>
        <w:rPr>
          <w:noProof/>
        </w:rPr>
      </w:pPr>
      <w:r w:rsidRPr="007A7602">
        <w:rPr>
          <w:noProof/>
        </w:rPr>
        <w:t>Support Materials</w:t>
      </w:r>
    </w:p>
    <w:p w14:paraId="32A5BADF" w14:textId="77777777" w:rsidR="0026061B" w:rsidRPr="007A7602" w:rsidRDefault="0026061B" w:rsidP="0026061B">
      <w:pPr>
        <w:pStyle w:val="Text"/>
        <w:rPr>
          <w:noProof/>
        </w:rPr>
      </w:pPr>
      <w:r w:rsidRPr="007A7602">
        <w:t>•</w:t>
      </w:r>
      <w:r w:rsidRPr="007A7602">
        <w:tab/>
      </w:r>
      <w:r w:rsidRPr="007A7602">
        <w:rPr>
          <w:noProof/>
        </w:rPr>
        <w:t>Lecture PowerPoint presentation</w:t>
      </w:r>
    </w:p>
    <w:p w14:paraId="1AFEBE34" w14:textId="77777777" w:rsidR="0026061B" w:rsidRPr="007A7602" w:rsidRDefault="0026061B" w:rsidP="0026061B">
      <w:pPr>
        <w:pStyle w:val="Text"/>
        <w:rPr>
          <w:noProof/>
        </w:rPr>
      </w:pPr>
      <w:r w:rsidRPr="007A7602">
        <w:lastRenderedPageBreak/>
        <w:t>•</w:t>
      </w:r>
      <w:r w:rsidRPr="007A7602">
        <w:tab/>
      </w:r>
      <w:r w:rsidRPr="007A7602">
        <w:rPr>
          <w:noProof/>
        </w:rPr>
        <w:t>Case Study PowerPoint presentation</w:t>
      </w:r>
    </w:p>
    <w:p w14:paraId="39D3856B" w14:textId="77777777" w:rsidR="0026061B" w:rsidRPr="007A7602" w:rsidRDefault="0026061B" w:rsidP="0026061B">
      <w:pPr>
        <w:pStyle w:val="Text"/>
      </w:pPr>
      <w:r w:rsidRPr="007A7602">
        <w:t>•</w:t>
      </w:r>
      <w:r w:rsidRPr="007A7602">
        <w:tab/>
        <w:t>Examples of various forms of unit doses of activated charcoal</w:t>
      </w:r>
    </w:p>
    <w:p w14:paraId="02B21A04" w14:textId="77777777" w:rsidR="0026061B" w:rsidRPr="007A7602" w:rsidRDefault="0026061B" w:rsidP="0026061B">
      <w:pPr>
        <w:pStyle w:val="LOShadedline"/>
        <w:rPr>
          <w:bCs/>
          <w:noProof/>
        </w:rPr>
      </w:pPr>
      <w:r w:rsidRPr="007A7602">
        <w:rPr>
          <w:bCs/>
          <w:noProof/>
        </w:rPr>
        <w:t>Enhancements</w:t>
      </w:r>
    </w:p>
    <w:p w14:paraId="4489EB59" w14:textId="6CE451F3" w:rsidR="00431E48" w:rsidRPr="007A7602" w:rsidRDefault="0026061B" w:rsidP="0026061B">
      <w:pPr>
        <w:pStyle w:val="Text"/>
        <w:rPr>
          <w:noProof/>
        </w:rPr>
      </w:pPr>
      <w:r w:rsidRPr="007A7602">
        <w:rPr>
          <w:noProof/>
        </w:rPr>
        <w:t xml:space="preserve">• Direct students to visit </w:t>
      </w:r>
      <w:r w:rsidR="000E6415" w:rsidRPr="007A7602">
        <w:rPr>
          <w:noProof/>
        </w:rPr>
        <w:t>Navigate.</w:t>
      </w:r>
    </w:p>
    <w:p w14:paraId="665EA446" w14:textId="280E3813" w:rsidR="0026061B" w:rsidRPr="007A7602" w:rsidRDefault="00B6660F" w:rsidP="0026061B">
      <w:pPr>
        <w:pStyle w:val="Text"/>
        <w:rPr>
          <w:noProof/>
        </w:rPr>
      </w:pPr>
      <w:r w:rsidRPr="007A7602">
        <w:rPr>
          <w:noProof/>
        </w:rPr>
        <w:t xml:space="preserve">• </w:t>
      </w:r>
      <w:r w:rsidR="0026061B" w:rsidRPr="007A7602">
        <w:rPr>
          <w:noProof/>
        </w:rPr>
        <w:t>Contact a representative from the closest regional poison control center to provide literature and speak to the class about the services the center provides.</w:t>
      </w:r>
    </w:p>
    <w:p w14:paraId="57D10F99" w14:textId="77777777" w:rsidR="0026061B" w:rsidRPr="007A7602" w:rsidRDefault="0026061B" w:rsidP="0026061B">
      <w:pPr>
        <w:pStyle w:val="Text"/>
      </w:pPr>
      <w:r w:rsidRPr="007A7602">
        <w:rPr>
          <w:noProof/>
        </w:rPr>
        <w:t>• Contact</w:t>
      </w:r>
      <w:r w:rsidRPr="007A7602">
        <w:t xml:space="preserve"> </w:t>
      </w:r>
      <w:r w:rsidR="000E6415" w:rsidRPr="007A7602">
        <w:t>a</w:t>
      </w:r>
      <w:r w:rsidRPr="007A7602">
        <w:t xml:space="preserve"> narcotics officer from the local police department</w:t>
      </w:r>
      <w:r w:rsidR="000E6415" w:rsidRPr="007A7602">
        <w:t xml:space="preserve"> or a</w:t>
      </w:r>
      <w:r w:rsidRPr="007A7602">
        <w:t xml:space="preserve"> drug and alcohol counselor</w:t>
      </w:r>
      <w:r w:rsidR="000E6415" w:rsidRPr="007A7602">
        <w:t xml:space="preserve">. </w:t>
      </w:r>
      <w:r w:rsidRPr="007A7602">
        <w:t>These individuals can provide very current information on local “drugs of choice” and signs and symptoms.</w:t>
      </w:r>
    </w:p>
    <w:p w14:paraId="0A504D02" w14:textId="38F3F522" w:rsidR="0026061B" w:rsidRPr="007A7602" w:rsidRDefault="0026061B" w:rsidP="0026061B">
      <w:pPr>
        <w:pStyle w:val="Text"/>
      </w:pPr>
      <w:r w:rsidRPr="007A7602">
        <w:t xml:space="preserve">• </w:t>
      </w:r>
      <w:r w:rsidRPr="007A7602">
        <w:rPr>
          <w:rStyle w:val="TextBoldChar"/>
        </w:rPr>
        <w:t>Content connections:</w:t>
      </w:r>
      <w:r w:rsidRPr="007A7602">
        <w:t xml:space="preserve"> Refer to the sections on BLS—suctioning and airway—and reference how mastery of the skills learned in these sections will be used in the treatment of toxicology patients. Students can apply the techniques they will learn in the </w:t>
      </w:r>
      <w:r w:rsidR="00B45923" w:rsidRPr="007A7602">
        <w:t>C</w:t>
      </w:r>
      <w:r w:rsidRPr="007A7602">
        <w:t>hapter</w:t>
      </w:r>
      <w:r w:rsidR="00B45923" w:rsidRPr="007A7602">
        <w:t xml:space="preserve"> 23</w:t>
      </w:r>
      <w:r w:rsidRPr="007A7602">
        <w:t>, “</w:t>
      </w:r>
      <w:r w:rsidR="00B45923" w:rsidRPr="007A7602">
        <w:rPr>
          <w:noProof/>
        </w:rPr>
        <w:t>Behavioral Health Emergencies</w:t>
      </w:r>
      <w:r w:rsidRPr="007A7602">
        <w:t>,” for managing patients who become difficult or combative.</w:t>
      </w:r>
    </w:p>
    <w:p w14:paraId="45A6F2D5" w14:textId="77777777" w:rsidR="0026061B" w:rsidRPr="007A7602" w:rsidRDefault="0026061B" w:rsidP="0026061B">
      <w:pPr>
        <w:pStyle w:val="Text"/>
      </w:pPr>
      <w:r w:rsidRPr="007A7602">
        <w:t xml:space="preserve">• </w:t>
      </w:r>
      <w:r w:rsidRPr="007A7602">
        <w:rPr>
          <w:rStyle w:val="TextBoldChar"/>
        </w:rPr>
        <w:t>Cultural considerations:</w:t>
      </w:r>
      <w:r w:rsidRPr="007A7602">
        <w:rPr>
          <w:bCs/>
          <w:noProof/>
        </w:rPr>
        <w:t xml:space="preserve"> </w:t>
      </w:r>
      <w:r w:rsidRPr="007A7602">
        <w:t>Drug and alcohol abuse among teenagers is one of the most common problems in society today. Teens are encouraged to experiment through peer pressure. Remind students that when talking to adolescents about substance abuse, they should show concern for privacy and never use a judgmental tone.</w:t>
      </w:r>
    </w:p>
    <w:p w14:paraId="30BEBC8E" w14:textId="77777777" w:rsidR="0026061B" w:rsidRPr="007A7602" w:rsidRDefault="0026061B" w:rsidP="0026061B">
      <w:pPr>
        <w:pStyle w:val="LOShadedline"/>
        <w:rPr>
          <w:bCs/>
          <w:noProof/>
        </w:rPr>
      </w:pPr>
      <w:r w:rsidRPr="007A7602">
        <w:rPr>
          <w:bCs/>
          <w:noProof/>
        </w:rPr>
        <w:t>Teaching Tips</w:t>
      </w:r>
    </w:p>
    <w:p w14:paraId="205471FF" w14:textId="77777777" w:rsidR="0026061B" w:rsidRPr="007A7602" w:rsidRDefault="00D25F9F" w:rsidP="0026061B">
      <w:pPr>
        <w:pStyle w:val="Text"/>
      </w:pPr>
      <w:r w:rsidRPr="007A7602">
        <w:t>• Review and present to students pertinent local protocols regarding activated charcoal administration, direct contact of poison control centers by EMTs, and any specific destination protocols.</w:t>
      </w:r>
    </w:p>
    <w:p w14:paraId="62A61861" w14:textId="77777777" w:rsidR="0026061B" w:rsidRPr="007A7602" w:rsidRDefault="0026061B" w:rsidP="0026061B">
      <w:pPr>
        <w:pStyle w:val="Text"/>
      </w:pPr>
      <w:r w:rsidRPr="007A7602">
        <w:t>• Contact the local emergency department, police department, or drug and alcohol center to obtain information on current illicit drugs “making the rounds.”</w:t>
      </w:r>
    </w:p>
    <w:p w14:paraId="19022BCA" w14:textId="77777777" w:rsidR="0026061B" w:rsidRPr="007A7602" w:rsidRDefault="0026061B" w:rsidP="0026061B">
      <w:pPr>
        <w:pStyle w:val="Text"/>
      </w:pPr>
      <w:r w:rsidRPr="007A7602">
        <w:t>• Although there is no specific skill drill, be sure your students are able to verbalize the steps in the administration of activated charcoal.</w:t>
      </w:r>
    </w:p>
    <w:p w14:paraId="4CA7F1DD" w14:textId="77777777" w:rsidR="00431E48" w:rsidRPr="007A7602" w:rsidRDefault="0026061B" w:rsidP="0026061B">
      <w:pPr>
        <w:pStyle w:val="LOShadedline"/>
        <w:rPr>
          <w:noProof/>
        </w:rPr>
      </w:pPr>
      <w:r w:rsidRPr="007A7602">
        <w:rPr>
          <w:noProof/>
        </w:rPr>
        <w:t>Unit Activities</w:t>
      </w:r>
    </w:p>
    <w:p w14:paraId="2DBBD132" w14:textId="7A1682E1" w:rsidR="0026061B" w:rsidRPr="007A7602" w:rsidRDefault="0026061B" w:rsidP="0026061B">
      <w:pPr>
        <w:pStyle w:val="Text"/>
        <w:rPr>
          <w:rStyle w:val="TextBoldChar"/>
        </w:rPr>
      </w:pPr>
      <w:r w:rsidRPr="007A7602">
        <w:rPr>
          <w:rStyle w:val="TextBoldChar"/>
        </w:rPr>
        <w:t>Writing assignments:</w:t>
      </w:r>
      <w:r w:rsidRPr="007A7602">
        <w:rPr>
          <w:noProof/>
        </w:rPr>
        <w:t xml:space="preserve"> </w:t>
      </w:r>
      <w:r w:rsidRPr="007A7602">
        <w:t>Assign each student the name of a specific street drug to research and write a short essay about, including the category of the drug, the common effects, etc.</w:t>
      </w:r>
    </w:p>
    <w:p w14:paraId="19554036" w14:textId="77777777" w:rsidR="0026061B" w:rsidRPr="007A7602" w:rsidRDefault="0026061B" w:rsidP="0026061B">
      <w:pPr>
        <w:pStyle w:val="Text"/>
        <w:rPr>
          <w:rStyle w:val="TextBoldChar"/>
        </w:rPr>
      </w:pPr>
      <w:r w:rsidRPr="007A7602">
        <w:rPr>
          <w:rStyle w:val="TextBoldChar"/>
        </w:rPr>
        <w:t xml:space="preserve">Group activities: </w:t>
      </w:r>
      <w:r w:rsidRPr="007A7602">
        <w:rPr>
          <w:noProof/>
        </w:rPr>
        <w:t xml:space="preserve">Create a “game show,” such as </w:t>
      </w:r>
      <w:r w:rsidRPr="007A7602">
        <w:rPr>
          <w:rStyle w:val="ItalicChar"/>
        </w:rPr>
        <w:t>Jeopardy</w:t>
      </w:r>
      <w:r w:rsidRPr="007A7602">
        <w:rPr>
          <w:noProof/>
        </w:rPr>
        <w:t>, using questions and answers pertinent to the chapter. Divide the class into two teams for a friendly competition.</w:t>
      </w:r>
    </w:p>
    <w:p w14:paraId="768D114F" w14:textId="77777777" w:rsidR="0026061B" w:rsidRPr="007A7602" w:rsidRDefault="0026061B" w:rsidP="0026061B">
      <w:pPr>
        <w:pStyle w:val="Text"/>
        <w:rPr>
          <w:rStyle w:val="TextBoldChar"/>
        </w:rPr>
      </w:pPr>
      <w:r w:rsidRPr="007A7602">
        <w:rPr>
          <w:rStyle w:val="TextBoldChar"/>
        </w:rPr>
        <w:t xml:space="preserve">Medical terminology review: </w:t>
      </w:r>
      <w:r w:rsidRPr="007A7602">
        <w:rPr>
          <w:noProof/>
        </w:rPr>
        <w:t>Create flash cards with pertinent terminology. Divide the class into groups of three or four and have the students quiz each other using the flash cards.</w:t>
      </w:r>
    </w:p>
    <w:p w14:paraId="0545C806" w14:textId="29EBE487" w:rsidR="00431E48" w:rsidRPr="007A7602" w:rsidRDefault="0026061B" w:rsidP="0026061B">
      <w:pPr>
        <w:pStyle w:val="Text"/>
      </w:pPr>
      <w:r w:rsidRPr="007A7602">
        <w:rPr>
          <w:rStyle w:val="TextBoldChar"/>
        </w:rPr>
        <w:lastRenderedPageBreak/>
        <w:t xml:space="preserve">Visual thinking: </w:t>
      </w:r>
      <w:r w:rsidRPr="007A7602">
        <w:t>Create blank charts titled “opioids,” “sedative-hypnotic drugs,” etc. Write the names of specific drugs on strips of paper turned facedown and mix them up. Have each student choose a strip of paper and attach it to the appropriately titled chart.</w:t>
      </w:r>
    </w:p>
    <w:p w14:paraId="1660947E" w14:textId="46F02199" w:rsidR="00431E48" w:rsidRPr="007A7602" w:rsidRDefault="0026061B" w:rsidP="0026061B">
      <w:pPr>
        <w:pStyle w:val="LOShadedline"/>
        <w:rPr>
          <w:bCs/>
          <w:noProof/>
        </w:rPr>
      </w:pPr>
      <w:r w:rsidRPr="007A7602">
        <w:rPr>
          <w:bCs/>
          <w:noProof/>
        </w:rPr>
        <w:t>Pre-Lecture</w:t>
      </w:r>
    </w:p>
    <w:p w14:paraId="2E2213C5" w14:textId="195CC0E3" w:rsidR="0026061B" w:rsidRPr="007A7602" w:rsidRDefault="0026061B" w:rsidP="0026061B">
      <w:pPr>
        <w:pStyle w:val="Heading3"/>
        <w:rPr>
          <w:noProof/>
        </w:rPr>
      </w:pPr>
      <w:r w:rsidRPr="007A7602">
        <w:rPr>
          <w:noProof/>
        </w:rPr>
        <w:t>You are the Provider</w:t>
      </w:r>
    </w:p>
    <w:p w14:paraId="6C5D42CE" w14:textId="77777777" w:rsidR="0026061B" w:rsidRPr="007A7602" w:rsidRDefault="0026061B" w:rsidP="0026061B">
      <w:pPr>
        <w:pStyle w:val="Text"/>
        <w:rPr>
          <w:noProof/>
        </w:rPr>
      </w:pPr>
      <w:r w:rsidRPr="007A7602">
        <w:rPr>
          <w:noProof/>
        </w:rPr>
        <w:t>“You are the Provider” is a progressive case study that encourages critical thinking skills.</w:t>
      </w:r>
    </w:p>
    <w:p w14:paraId="50D8DBA9" w14:textId="77777777" w:rsidR="0026061B" w:rsidRPr="007A7602" w:rsidRDefault="0026061B" w:rsidP="0026061B">
      <w:pPr>
        <w:pStyle w:val="Heading3"/>
        <w:rPr>
          <w:noProof/>
        </w:rPr>
      </w:pPr>
      <w:r w:rsidRPr="007A7602">
        <w:rPr>
          <w:noProof/>
        </w:rPr>
        <w:t>Instructor Directions</w:t>
      </w:r>
    </w:p>
    <w:p w14:paraId="2A6FC1EE" w14:textId="5BA9A403" w:rsidR="0026061B" w:rsidRPr="007A7602" w:rsidRDefault="0026061B" w:rsidP="0026061B">
      <w:pPr>
        <w:pStyle w:val="Textnumbered"/>
        <w:rPr>
          <w:noProof/>
        </w:rPr>
      </w:pPr>
      <w:r w:rsidRPr="007A7602">
        <w:rPr>
          <w:rStyle w:val="TextnumberedBoldChar"/>
        </w:rPr>
        <w:t>1.</w:t>
      </w:r>
      <w:r w:rsidRPr="007A7602">
        <w:rPr>
          <w:rStyle w:val="TextnumberedBoldChar"/>
        </w:rPr>
        <w:tab/>
      </w:r>
      <w:r w:rsidRPr="007A7602">
        <w:rPr>
          <w:noProof/>
        </w:rPr>
        <w:t xml:space="preserve">Direct students to read the “You are the Provider” scenario found throughout Chapter </w:t>
      </w:r>
      <w:r w:rsidR="008F3AB4" w:rsidRPr="007A7602">
        <w:rPr>
          <w:noProof/>
        </w:rPr>
        <w:t>2</w:t>
      </w:r>
      <w:r w:rsidR="002E1ED4" w:rsidRPr="007A7602">
        <w:rPr>
          <w:noProof/>
        </w:rPr>
        <w:t>2</w:t>
      </w:r>
      <w:r w:rsidRPr="007A7602">
        <w:rPr>
          <w:noProof/>
        </w:rPr>
        <w:t>.</w:t>
      </w:r>
    </w:p>
    <w:p w14:paraId="70BA3E70" w14:textId="77777777" w:rsidR="00431E48" w:rsidRPr="007A7602" w:rsidRDefault="0026061B" w:rsidP="0026061B">
      <w:pPr>
        <w:pStyle w:val="Textnumbered"/>
        <w:rPr>
          <w:noProof/>
        </w:rPr>
      </w:pPr>
      <w:r w:rsidRPr="007A7602">
        <w:rPr>
          <w:rStyle w:val="TextnumberedBoldChar"/>
        </w:rPr>
        <w:t>2.</w:t>
      </w:r>
      <w:r w:rsidRPr="007A7602">
        <w:rPr>
          <w:rStyle w:val="TextnumberedBoldChar"/>
        </w:rPr>
        <w:tab/>
      </w:r>
      <w:r w:rsidRPr="007A7602">
        <w:rPr>
          <w:noProof/>
        </w:rPr>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7F3313AC" w14:textId="122D58F4" w:rsidR="0026061B" w:rsidRPr="007A7602" w:rsidRDefault="0026061B" w:rsidP="0026061B">
      <w:pPr>
        <w:pStyle w:val="Textnumbered"/>
        <w:rPr>
          <w:noProof/>
        </w:rPr>
      </w:pPr>
      <w:r w:rsidRPr="007A7602">
        <w:rPr>
          <w:rStyle w:val="TextnumberedBoldChar"/>
        </w:rPr>
        <w:t>3.</w:t>
      </w:r>
      <w:r w:rsidRPr="007A7602">
        <w:rPr>
          <w:rStyle w:val="TextnumberedBoldChar"/>
        </w:rPr>
        <w:tab/>
      </w:r>
      <w:r w:rsidRPr="007A7602">
        <w:rPr>
          <w:noProof/>
        </w:rPr>
        <w:t>You may also use this as an individual activity and ask students to turn in their comments on a separate piece of paper.</w:t>
      </w:r>
    </w:p>
    <w:p w14:paraId="2158B91E" w14:textId="77777777" w:rsidR="00431E48" w:rsidRPr="007A7602" w:rsidRDefault="0026061B" w:rsidP="0026061B">
      <w:pPr>
        <w:pStyle w:val="LOShadedline"/>
        <w:rPr>
          <w:bCs/>
          <w:noProof/>
        </w:rPr>
      </w:pPr>
      <w:r w:rsidRPr="007A7602">
        <w:rPr>
          <w:bCs/>
          <w:noProof/>
        </w:rPr>
        <w:t>Lecture</w:t>
      </w:r>
    </w:p>
    <w:p w14:paraId="77890FB9" w14:textId="33FA3890" w:rsidR="0026061B" w:rsidRPr="007A7602" w:rsidRDefault="0026061B" w:rsidP="0026061B">
      <w:pPr>
        <w:pStyle w:val="LOHeadRom"/>
      </w:pPr>
      <w:r w:rsidRPr="007A7602">
        <w:t>I. Introduction</w:t>
      </w:r>
    </w:p>
    <w:p w14:paraId="350FF385" w14:textId="77777777" w:rsidR="00431E48" w:rsidRPr="007A7602" w:rsidRDefault="0026061B" w:rsidP="002B2761">
      <w:pPr>
        <w:pStyle w:val="LO1A"/>
      </w:pPr>
      <w:r w:rsidRPr="007A7602">
        <w:t>A.</w:t>
      </w:r>
      <w:r w:rsidR="00D55081" w:rsidRPr="007A7602">
        <w:tab/>
      </w:r>
      <w:r w:rsidR="00455A0F" w:rsidRPr="007A7602">
        <w:t xml:space="preserve">Every </w:t>
      </w:r>
      <w:r w:rsidRPr="007A7602">
        <w:t>day, we come into contact with things that are potentially poisonous.</w:t>
      </w:r>
    </w:p>
    <w:p w14:paraId="3F0235FE" w14:textId="63C26E57" w:rsidR="0026061B" w:rsidRPr="007A7602" w:rsidRDefault="0026061B" w:rsidP="002B2761">
      <w:pPr>
        <w:pStyle w:val="LO1A"/>
      </w:pPr>
      <w:r w:rsidRPr="007A7602">
        <w:t>B.</w:t>
      </w:r>
      <w:r w:rsidR="00D55081" w:rsidRPr="007A7602">
        <w:tab/>
      </w:r>
      <w:r w:rsidRPr="007A7602">
        <w:t xml:space="preserve">Acute poisoning affects </w:t>
      </w:r>
      <w:r w:rsidR="00AA0B0A" w:rsidRPr="007A7602">
        <w:t xml:space="preserve">over </w:t>
      </w:r>
      <w:r w:rsidR="00455A0F" w:rsidRPr="007A7602">
        <w:t xml:space="preserve">2 </w:t>
      </w:r>
      <w:r w:rsidRPr="007A7602">
        <w:t xml:space="preserve">million </w:t>
      </w:r>
      <w:r w:rsidR="00455A0F" w:rsidRPr="007A7602">
        <w:t>people</w:t>
      </w:r>
      <w:r w:rsidRPr="007A7602">
        <w:t xml:space="preserve"> each year.</w:t>
      </w:r>
    </w:p>
    <w:p w14:paraId="10956356" w14:textId="77777777" w:rsidR="00431E48" w:rsidRPr="007A7602" w:rsidRDefault="0026061B" w:rsidP="002B2761">
      <w:pPr>
        <w:pStyle w:val="LO1A"/>
      </w:pPr>
      <w:r w:rsidRPr="007A7602">
        <w:t>C.</w:t>
      </w:r>
      <w:r w:rsidR="00D55081" w:rsidRPr="007A7602">
        <w:tab/>
      </w:r>
      <w:r w:rsidRPr="007A7602">
        <w:t>Chronic poisoning is more common.</w:t>
      </w:r>
    </w:p>
    <w:p w14:paraId="321FD293" w14:textId="25E11BBA" w:rsidR="0026061B" w:rsidRPr="007A7602" w:rsidRDefault="004F6349" w:rsidP="002B2761">
      <w:pPr>
        <w:pStyle w:val="LO1A"/>
      </w:pPr>
      <w:r w:rsidRPr="007A7602">
        <w:t>D.</w:t>
      </w:r>
      <w:r w:rsidR="001769B5" w:rsidRPr="007A7602">
        <w:tab/>
      </w:r>
      <w:r w:rsidR="0026061B" w:rsidRPr="007A7602">
        <w:t xml:space="preserve">Deaths caused by </w:t>
      </w:r>
      <w:r w:rsidR="00455A0F" w:rsidRPr="007A7602">
        <w:t xml:space="preserve">chronic </w:t>
      </w:r>
      <w:r w:rsidR="0026061B" w:rsidRPr="007A7602">
        <w:t>poisoning in adults have been rising</w:t>
      </w:r>
      <w:r w:rsidR="00335BFB" w:rsidRPr="007A7602">
        <w:t xml:space="preserve"> as a r</w:t>
      </w:r>
      <w:r w:rsidR="0026061B" w:rsidRPr="007A7602">
        <w:t>esult of drug abuse</w:t>
      </w:r>
      <w:r w:rsidR="00AA0B0A" w:rsidRPr="007A7602">
        <w:t>.</w:t>
      </w:r>
    </w:p>
    <w:p w14:paraId="09DE3283" w14:textId="77777777" w:rsidR="0026061B" w:rsidRPr="007A7602" w:rsidRDefault="0026061B" w:rsidP="0026061B">
      <w:pPr>
        <w:pStyle w:val="LOHeadRom"/>
      </w:pPr>
      <w:r w:rsidRPr="007A7602">
        <w:t>II. Identifying the Patient and the Poison</w:t>
      </w:r>
    </w:p>
    <w:p w14:paraId="2C448EA7" w14:textId="77777777" w:rsidR="0026061B" w:rsidRPr="007A7602" w:rsidRDefault="0026061B" w:rsidP="002B2761">
      <w:pPr>
        <w:pStyle w:val="LO1A"/>
      </w:pPr>
      <w:r w:rsidRPr="007A7602">
        <w:t>A.</w:t>
      </w:r>
      <w:r w:rsidR="00D55081" w:rsidRPr="007A7602">
        <w:tab/>
      </w:r>
      <w:r w:rsidRPr="007A7602">
        <w:t>Toxicology is the study of toxic or poisonous substances.</w:t>
      </w:r>
    </w:p>
    <w:p w14:paraId="5D2165F2" w14:textId="77777777" w:rsidR="0026061B" w:rsidRPr="007A7602" w:rsidRDefault="0026061B" w:rsidP="00860334">
      <w:pPr>
        <w:pStyle w:val="Textnumbered"/>
      </w:pPr>
      <w:r w:rsidRPr="007A7602">
        <w:t>1.</w:t>
      </w:r>
      <w:r w:rsidR="00D55081" w:rsidRPr="007A7602">
        <w:tab/>
      </w:r>
      <w:r w:rsidRPr="007A7602">
        <w:t>A poison is any substance whose chemical action can damage body structures or impair body function.</w:t>
      </w:r>
    </w:p>
    <w:p w14:paraId="6550E77A" w14:textId="77777777" w:rsidR="00C40446" w:rsidRPr="007A7602" w:rsidRDefault="00C40446" w:rsidP="00860334">
      <w:pPr>
        <w:pStyle w:val="Textnumbered"/>
      </w:pPr>
      <w:r w:rsidRPr="007A7602">
        <w:t>2.</w:t>
      </w:r>
      <w:r w:rsidRPr="007A7602">
        <w:tab/>
        <w:t xml:space="preserve">A toxin is </w:t>
      </w:r>
      <w:r w:rsidRPr="007A7602">
        <w:rPr>
          <w:bCs/>
        </w:rPr>
        <w:t>a</w:t>
      </w:r>
      <w:r w:rsidRPr="007A7602">
        <w:t xml:space="preserve"> poison</w:t>
      </w:r>
      <w:r w:rsidR="00335BFB" w:rsidRPr="007A7602">
        <w:t>ous</w:t>
      </w:r>
      <w:r w:rsidRPr="007A7602">
        <w:t xml:space="preserve"> substance produced by bacteria, animals, or plants</w:t>
      </w:r>
      <w:r w:rsidR="00335BFB" w:rsidRPr="007A7602">
        <w:t xml:space="preserve"> that acts by changing the normal metabolism of the cells or destroying them</w:t>
      </w:r>
      <w:r w:rsidRPr="007A7602">
        <w:t>.</w:t>
      </w:r>
    </w:p>
    <w:p w14:paraId="6BCD291B" w14:textId="77777777" w:rsidR="00C40446" w:rsidRPr="007A7602" w:rsidRDefault="00C40446" w:rsidP="00666E2E">
      <w:pPr>
        <w:pStyle w:val="LO3a"/>
      </w:pPr>
      <w:r w:rsidRPr="007A7602">
        <w:t>a.</w:t>
      </w:r>
      <w:r w:rsidRPr="007A7602">
        <w:tab/>
        <w:t>Toxins can have acute or chronic effects.</w:t>
      </w:r>
    </w:p>
    <w:p w14:paraId="38AEDF54" w14:textId="77777777" w:rsidR="0026061B" w:rsidRPr="007A7602" w:rsidRDefault="00923601" w:rsidP="00860334">
      <w:pPr>
        <w:pStyle w:val="Textnumbered"/>
      </w:pPr>
      <w:r w:rsidRPr="007A7602">
        <w:t>3</w:t>
      </w:r>
      <w:r w:rsidR="0026061B" w:rsidRPr="007A7602">
        <w:t>.</w:t>
      </w:r>
      <w:r w:rsidR="00D55081" w:rsidRPr="007A7602">
        <w:tab/>
      </w:r>
      <w:r w:rsidR="0026061B" w:rsidRPr="007A7602">
        <w:t>Substance abuse is the misuse of any substance to produce a desired effect.</w:t>
      </w:r>
    </w:p>
    <w:p w14:paraId="27BA705C" w14:textId="77777777" w:rsidR="0026061B" w:rsidRPr="007A7602" w:rsidRDefault="0026061B" w:rsidP="00666E2E">
      <w:pPr>
        <w:pStyle w:val="LO3a"/>
      </w:pPr>
      <w:r w:rsidRPr="007A7602">
        <w:lastRenderedPageBreak/>
        <w:t>a.</w:t>
      </w:r>
      <w:r w:rsidR="00D55081" w:rsidRPr="007A7602">
        <w:tab/>
      </w:r>
      <w:r w:rsidRPr="007A7602">
        <w:t xml:space="preserve">A common complication of substance abuse is overdose, when a patient takes a toxic dose of a </w:t>
      </w:r>
      <w:r w:rsidR="00923601" w:rsidRPr="007A7602">
        <w:t>substance</w:t>
      </w:r>
      <w:r w:rsidR="00335BFB" w:rsidRPr="007A7602">
        <w:t>.</w:t>
      </w:r>
    </w:p>
    <w:p w14:paraId="367540E8" w14:textId="77777777" w:rsidR="0026061B" w:rsidRPr="007A7602" w:rsidRDefault="0026061B" w:rsidP="002B2761">
      <w:pPr>
        <w:pStyle w:val="LO1A"/>
      </w:pPr>
      <w:r w:rsidRPr="007A7602">
        <w:t>B.</w:t>
      </w:r>
      <w:r w:rsidRPr="007A7602">
        <w:tab/>
        <w:t>Your primary responsibility to the patient who has been poisoned is to recognize that a poisoning has occurred.</w:t>
      </w:r>
    </w:p>
    <w:p w14:paraId="4B47C2B2" w14:textId="6371D3DA" w:rsidR="00923601" w:rsidRPr="007A7602" w:rsidRDefault="00923601" w:rsidP="00860334">
      <w:pPr>
        <w:pStyle w:val="Textnumbered"/>
      </w:pPr>
      <w:r w:rsidRPr="007A7602">
        <w:t>1.</w:t>
      </w:r>
      <w:r w:rsidRPr="007A7602">
        <w:tab/>
      </w:r>
      <w:r w:rsidR="00335BFB" w:rsidRPr="007A7602">
        <w:t>Y</w:t>
      </w:r>
      <w:r w:rsidRPr="007A7602">
        <w:t>ou could also become exposed to the same substance</w:t>
      </w:r>
      <w:r w:rsidR="000E7EDF" w:rsidRPr="007A7602">
        <w:t>.</w:t>
      </w:r>
    </w:p>
    <w:p w14:paraId="3B21B68A" w14:textId="17C6ACD6" w:rsidR="00C41A48" w:rsidRPr="007A7602" w:rsidRDefault="00C41A48" w:rsidP="00860334">
      <w:pPr>
        <w:pStyle w:val="Textnumbered"/>
      </w:pPr>
      <w:r w:rsidRPr="007A7602">
        <w:t>2.</w:t>
      </w:r>
      <w:r w:rsidR="001769B5" w:rsidRPr="007A7602">
        <w:tab/>
      </w:r>
      <w:r w:rsidRPr="007A7602">
        <w:t>Very small amounts of some poisons can cause considerable damage or death.</w:t>
      </w:r>
    </w:p>
    <w:p w14:paraId="20D93E05" w14:textId="4C78A88A" w:rsidR="00C41A48" w:rsidRPr="007A7602" w:rsidRDefault="00C41A48" w:rsidP="00860334">
      <w:pPr>
        <w:pStyle w:val="Textnumbered"/>
      </w:pPr>
      <w:r w:rsidRPr="007A7602">
        <w:t>3.</w:t>
      </w:r>
      <w:r w:rsidR="001769B5" w:rsidRPr="007A7602">
        <w:tab/>
      </w:r>
      <w:r w:rsidRPr="007A7602">
        <w:t>If you suspect that ingestion or exposure to a toxic substance has occurred, notify medical control and begin emergency treatment at once.</w:t>
      </w:r>
    </w:p>
    <w:p w14:paraId="1B050C45" w14:textId="77777777" w:rsidR="0026061B" w:rsidRPr="007A7602" w:rsidRDefault="0026061B" w:rsidP="002B2761">
      <w:pPr>
        <w:pStyle w:val="LO1A"/>
      </w:pPr>
      <w:r w:rsidRPr="007A7602">
        <w:t>C.</w:t>
      </w:r>
      <w:r w:rsidR="00D55081" w:rsidRPr="007A7602">
        <w:tab/>
      </w:r>
      <w:r w:rsidRPr="007A7602">
        <w:t>The signs and symptoms of poisoning vary according to the specific agent.</w:t>
      </w:r>
    </w:p>
    <w:p w14:paraId="2BB4723C" w14:textId="77777777" w:rsidR="0026061B" w:rsidRPr="007A7602" w:rsidRDefault="0026061B" w:rsidP="00860334">
      <w:pPr>
        <w:pStyle w:val="Textnumbered"/>
      </w:pPr>
      <w:r w:rsidRPr="007A7602">
        <w:t>1.</w:t>
      </w:r>
      <w:r w:rsidRPr="007A7602">
        <w:tab/>
        <w:t xml:space="preserve">If possible, </w:t>
      </w:r>
      <w:r w:rsidR="00EF44BD" w:rsidRPr="007A7602">
        <w:t xml:space="preserve">while obtaining the SAMPLE history, </w:t>
      </w:r>
      <w:r w:rsidRPr="007A7602">
        <w:t>ask the patient:</w:t>
      </w:r>
    </w:p>
    <w:p w14:paraId="448F1FFE" w14:textId="77777777" w:rsidR="0026061B" w:rsidRPr="007A7602" w:rsidRDefault="0026061B" w:rsidP="00666E2E">
      <w:pPr>
        <w:pStyle w:val="LO3a"/>
      </w:pPr>
      <w:r w:rsidRPr="007A7602">
        <w:t>a.</w:t>
      </w:r>
      <w:r w:rsidR="00D55081" w:rsidRPr="007A7602">
        <w:tab/>
      </w:r>
      <w:r w:rsidRPr="007A7602">
        <w:t>What substance did you take?</w:t>
      </w:r>
    </w:p>
    <w:p w14:paraId="41CB35F4" w14:textId="77777777" w:rsidR="0026061B" w:rsidRPr="007A7602" w:rsidRDefault="0026061B" w:rsidP="008D23C5">
      <w:pPr>
        <w:pStyle w:val="LO3a"/>
      </w:pPr>
      <w:r w:rsidRPr="007A7602">
        <w:t>b.</w:t>
      </w:r>
      <w:r w:rsidR="00D55081" w:rsidRPr="007A7602">
        <w:tab/>
      </w:r>
      <w:r w:rsidRPr="007A7602">
        <w:t>When did you take it (or become exposed to it)?</w:t>
      </w:r>
    </w:p>
    <w:p w14:paraId="2BE1B3F3" w14:textId="77777777" w:rsidR="00335BFB" w:rsidRPr="007A7602" w:rsidRDefault="0026061B">
      <w:pPr>
        <w:pStyle w:val="LO3a"/>
      </w:pPr>
      <w:r w:rsidRPr="007A7602">
        <w:t>c.</w:t>
      </w:r>
      <w:r w:rsidR="00D55081" w:rsidRPr="007A7602">
        <w:tab/>
      </w:r>
      <w:r w:rsidR="00335BFB" w:rsidRPr="007A7602">
        <w:t>How much did you ingest?</w:t>
      </w:r>
    </w:p>
    <w:p w14:paraId="0CC130BF" w14:textId="77777777" w:rsidR="0026061B" w:rsidRPr="007A7602" w:rsidRDefault="00335BFB">
      <w:pPr>
        <w:pStyle w:val="LO3a"/>
      </w:pPr>
      <w:r w:rsidRPr="007A7602">
        <w:t>d.</w:t>
      </w:r>
      <w:r w:rsidRPr="007A7602">
        <w:tab/>
      </w:r>
      <w:r w:rsidR="00EF44BD" w:rsidRPr="007A7602">
        <w:t>Did you have anything to eat or drink before or after you took it?</w:t>
      </w:r>
    </w:p>
    <w:p w14:paraId="6A77BD17" w14:textId="77777777" w:rsidR="0026061B" w:rsidRPr="007A7602" w:rsidRDefault="00335BFB">
      <w:pPr>
        <w:pStyle w:val="LO3a"/>
      </w:pPr>
      <w:r w:rsidRPr="007A7602">
        <w:t>e</w:t>
      </w:r>
      <w:r w:rsidR="0026061B" w:rsidRPr="007A7602">
        <w:t>.</w:t>
      </w:r>
      <w:r w:rsidR="00D55081" w:rsidRPr="007A7602">
        <w:tab/>
      </w:r>
      <w:r w:rsidR="00EF44BD" w:rsidRPr="007A7602">
        <w:t>Has anyone given you an antidote or any substance orally since you ingested it?</w:t>
      </w:r>
    </w:p>
    <w:p w14:paraId="0E9E13EB" w14:textId="77777777" w:rsidR="0026061B" w:rsidRPr="007A7602" w:rsidRDefault="00335BFB">
      <w:pPr>
        <w:pStyle w:val="LO3a"/>
      </w:pPr>
      <w:r w:rsidRPr="007A7602">
        <w:t>f</w:t>
      </w:r>
      <w:r w:rsidR="0026061B" w:rsidRPr="007A7602">
        <w:t>.</w:t>
      </w:r>
      <w:r w:rsidR="00D55081" w:rsidRPr="007A7602">
        <w:tab/>
      </w:r>
      <w:r w:rsidR="0026061B" w:rsidRPr="007A7602">
        <w:t>How much do you weigh?</w:t>
      </w:r>
    </w:p>
    <w:p w14:paraId="6CA6772D" w14:textId="77777777" w:rsidR="00431E48" w:rsidRPr="007A7602" w:rsidRDefault="0026061B" w:rsidP="002B2761">
      <w:pPr>
        <w:pStyle w:val="LO1A"/>
      </w:pPr>
      <w:r w:rsidRPr="007A7602">
        <w:t>D.</w:t>
      </w:r>
      <w:r w:rsidR="00D55081" w:rsidRPr="007A7602">
        <w:tab/>
      </w:r>
      <w:r w:rsidRPr="007A7602">
        <w:t>Try to determine the nature of the poison.</w:t>
      </w:r>
    </w:p>
    <w:p w14:paraId="74F3924D" w14:textId="4E109164" w:rsidR="0026061B" w:rsidRPr="007A7602" w:rsidRDefault="0026061B" w:rsidP="001E225F">
      <w:pPr>
        <w:pStyle w:val="Textnumbered"/>
      </w:pPr>
      <w:r w:rsidRPr="007A7602">
        <w:t>1.</w:t>
      </w:r>
      <w:r w:rsidRPr="007A7602">
        <w:tab/>
        <w:t xml:space="preserve">Look around the immediate area for an overturned bottle, a needle or syringe, scattered pills, chemicals, </w:t>
      </w:r>
      <w:r w:rsidR="00D77652" w:rsidRPr="007A7602">
        <w:t xml:space="preserve">remains of food or drink items, or </w:t>
      </w:r>
      <w:r w:rsidRPr="007A7602">
        <w:t>even an overturned or damaged plant.</w:t>
      </w:r>
    </w:p>
    <w:p w14:paraId="3F4088B6" w14:textId="77777777" w:rsidR="0026061B" w:rsidRPr="007A7602" w:rsidRDefault="0026061B" w:rsidP="001E225F">
      <w:pPr>
        <w:pStyle w:val="Textnumbered"/>
      </w:pPr>
      <w:r w:rsidRPr="007A7602">
        <w:t>2.</w:t>
      </w:r>
      <w:r w:rsidRPr="007A7602">
        <w:tab/>
      </w:r>
      <w:r w:rsidR="005E337F" w:rsidRPr="007A7602">
        <w:t xml:space="preserve">Take </w:t>
      </w:r>
      <w:r w:rsidRPr="007A7602">
        <w:t>any suspicious material with you</w:t>
      </w:r>
      <w:r w:rsidR="005E337F" w:rsidRPr="007A7602">
        <w:t xml:space="preserve"> to the ED</w:t>
      </w:r>
      <w:r w:rsidRPr="007A7602">
        <w:t>.</w:t>
      </w:r>
    </w:p>
    <w:p w14:paraId="29C987F5" w14:textId="77777777" w:rsidR="0026061B" w:rsidRPr="007A7602" w:rsidRDefault="0026061B" w:rsidP="001E225F">
      <w:pPr>
        <w:pStyle w:val="Textnumbered"/>
      </w:pPr>
      <w:r w:rsidRPr="007A7602">
        <w:t>3.</w:t>
      </w:r>
      <w:r w:rsidR="00D55081" w:rsidRPr="007A7602">
        <w:tab/>
      </w:r>
      <w:r w:rsidRPr="007A7602">
        <w:t>Containers at the scene can provide critical information, such as:</w:t>
      </w:r>
    </w:p>
    <w:p w14:paraId="337193AD" w14:textId="77777777" w:rsidR="0026061B" w:rsidRPr="007A7602" w:rsidRDefault="0026061B" w:rsidP="00666E2E">
      <w:pPr>
        <w:pStyle w:val="LO3a"/>
      </w:pPr>
      <w:r w:rsidRPr="007A7602">
        <w:t>a.</w:t>
      </w:r>
      <w:r w:rsidRPr="007A7602">
        <w:tab/>
        <w:t>Name and concentration of the drug</w:t>
      </w:r>
    </w:p>
    <w:p w14:paraId="273B2D3D" w14:textId="77777777" w:rsidR="0026061B" w:rsidRPr="007A7602" w:rsidRDefault="0026061B" w:rsidP="008D23C5">
      <w:pPr>
        <w:pStyle w:val="LO3a"/>
      </w:pPr>
      <w:r w:rsidRPr="007A7602">
        <w:t>b.</w:t>
      </w:r>
      <w:r w:rsidRPr="007A7602">
        <w:tab/>
        <w:t>Ingredients</w:t>
      </w:r>
    </w:p>
    <w:p w14:paraId="24434B63" w14:textId="77777777" w:rsidR="0026061B" w:rsidRPr="007A7602" w:rsidRDefault="0026061B">
      <w:pPr>
        <w:pStyle w:val="LO3a"/>
      </w:pPr>
      <w:r w:rsidRPr="007A7602">
        <w:t>c.</w:t>
      </w:r>
      <w:r w:rsidRPr="007A7602">
        <w:tab/>
        <w:t>Number of pills originally in the bottle</w:t>
      </w:r>
    </w:p>
    <w:p w14:paraId="44AFE0B8" w14:textId="77777777" w:rsidR="00D77652" w:rsidRPr="007A7602" w:rsidRDefault="00D77652">
      <w:pPr>
        <w:pStyle w:val="LO3a"/>
      </w:pPr>
      <w:r w:rsidRPr="007A7602">
        <w:t>d.</w:t>
      </w:r>
      <w:r w:rsidRPr="007A7602">
        <w:tab/>
        <w:t>Name of the manufacturer</w:t>
      </w:r>
    </w:p>
    <w:p w14:paraId="7677DCD8" w14:textId="77777777" w:rsidR="001769B5" w:rsidRPr="007A7602" w:rsidRDefault="00D77652">
      <w:pPr>
        <w:pStyle w:val="LO3a"/>
      </w:pPr>
      <w:r w:rsidRPr="007A7602">
        <w:t>e</w:t>
      </w:r>
      <w:r w:rsidR="0026061B" w:rsidRPr="007A7602">
        <w:t>.</w:t>
      </w:r>
      <w:r w:rsidR="0026061B" w:rsidRPr="007A7602">
        <w:tab/>
        <w:t>Prescribed dose</w:t>
      </w:r>
    </w:p>
    <w:p w14:paraId="5D415F2B" w14:textId="31CAFF66" w:rsidR="0026061B" w:rsidRPr="007A7602" w:rsidRDefault="00753456" w:rsidP="001E225F">
      <w:pPr>
        <w:pStyle w:val="Textnumbered"/>
      </w:pPr>
      <w:r w:rsidRPr="007A7602">
        <w:t>4</w:t>
      </w:r>
      <w:r w:rsidR="0026061B" w:rsidRPr="007A7602">
        <w:t>.</w:t>
      </w:r>
      <w:r w:rsidR="001769B5" w:rsidRPr="007A7602">
        <w:tab/>
      </w:r>
      <w:r w:rsidR="0026061B" w:rsidRPr="007A7602">
        <w:t>If the patient vomits, examine the contents for pill fragments.</w:t>
      </w:r>
    </w:p>
    <w:p w14:paraId="2FECEF81" w14:textId="77777777" w:rsidR="0026061B" w:rsidRPr="007A7602" w:rsidRDefault="00753456" w:rsidP="001E225F">
      <w:pPr>
        <w:pStyle w:val="Textnumbered"/>
      </w:pPr>
      <w:r w:rsidRPr="007A7602">
        <w:t>5</w:t>
      </w:r>
      <w:r w:rsidR="0026061B" w:rsidRPr="007A7602">
        <w:t>.</w:t>
      </w:r>
      <w:r w:rsidR="00D55081" w:rsidRPr="007A7602">
        <w:tab/>
      </w:r>
      <w:r w:rsidR="00D77652" w:rsidRPr="007A7602">
        <w:t>Note and document anything unusual that you see.</w:t>
      </w:r>
    </w:p>
    <w:p w14:paraId="2FACFD82" w14:textId="77777777" w:rsidR="0026061B" w:rsidRPr="007A7602" w:rsidRDefault="0026061B" w:rsidP="0026061B">
      <w:pPr>
        <w:pStyle w:val="LOHeadRom"/>
      </w:pPr>
      <w:r w:rsidRPr="007A7602">
        <w:t xml:space="preserve">III. How Poisons </w:t>
      </w:r>
      <w:r w:rsidR="00D77652" w:rsidRPr="007A7602">
        <w:t>Enter</w:t>
      </w:r>
      <w:r w:rsidRPr="007A7602">
        <w:t xml:space="preserve"> the Body</w:t>
      </w:r>
    </w:p>
    <w:p w14:paraId="1A862F4F" w14:textId="03F44F0A" w:rsidR="0026061B" w:rsidRPr="007A7602" w:rsidRDefault="0026061B" w:rsidP="002B2761">
      <w:pPr>
        <w:pStyle w:val="LO1A"/>
      </w:pPr>
      <w:r w:rsidRPr="007A7602">
        <w:t>A.</w:t>
      </w:r>
      <w:r w:rsidR="00D55081" w:rsidRPr="007A7602">
        <w:tab/>
      </w:r>
      <w:r w:rsidRPr="007A7602">
        <w:t>How you provide treatment depends on how the poison got into the patient’s body.</w:t>
      </w:r>
    </w:p>
    <w:p w14:paraId="28D19D54" w14:textId="77777777" w:rsidR="0026061B" w:rsidRPr="007A7602" w:rsidRDefault="00E2709D" w:rsidP="001E225F">
      <w:pPr>
        <w:pStyle w:val="Textnumbered"/>
      </w:pPr>
      <w:r w:rsidRPr="007A7602">
        <w:t>1</w:t>
      </w:r>
      <w:r w:rsidR="0026061B" w:rsidRPr="007A7602">
        <w:t>.</w:t>
      </w:r>
      <w:r w:rsidR="00D55081" w:rsidRPr="007A7602">
        <w:tab/>
      </w:r>
      <w:r w:rsidR="0026061B" w:rsidRPr="007A7602">
        <w:t xml:space="preserve">The four </w:t>
      </w:r>
      <w:r w:rsidR="00753456" w:rsidRPr="007A7602">
        <w:t xml:space="preserve">routes </w:t>
      </w:r>
      <w:r w:rsidR="0026061B" w:rsidRPr="007A7602">
        <w:t>to consider are:</w:t>
      </w:r>
    </w:p>
    <w:p w14:paraId="0C8D58C4" w14:textId="77777777" w:rsidR="0026061B" w:rsidRPr="007A7602" w:rsidRDefault="0026061B" w:rsidP="00666E2E">
      <w:pPr>
        <w:pStyle w:val="LO3a"/>
      </w:pPr>
      <w:r w:rsidRPr="007A7602">
        <w:t>a.</w:t>
      </w:r>
      <w:r w:rsidRPr="007A7602">
        <w:tab/>
        <w:t>Inhalation</w:t>
      </w:r>
    </w:p>
    <w:p w14:paraId="259301FD" w14:textId="77777777" w:rsidR="0026061B" w:rsidRPr="007A7602" w:rsidRDefault="0026061B" w:rsidP="008D23C5">
      <w:pPr>
        <w:pStyle w:val="LO3a"/>
      </w:pPr>
      <w:r w:rsidRPr="007A7602">
        <w:lastRenderedPageBreak/>
        <w:t>b.</w:t>
      </w:r>
      <w:r w:rsidRPr="007A7602">
        <w:tab/>
        <w:t>Absorption (surface contact)</w:t>
      </w:r>
    </w:p>
    <w:p w14:paraId="13C015E3" w14:textId="77777777" w:rsidR="0026061B" w:rsidRPr="007A7602" w:rsidRDefault="0026061B">
      <w:pPr>
        <w:pStyle w:val="LO3a"/>
      </w:pPr>
      <w:r w:rsidRPr="007A7602">
        <w:t>c.</w:t>
      </w:r>
      <w:r w:rsidRPr="007A7602">
        <w:tab/>
        <w:t>Ingestion</w:t>
      </w:r>
    </w:p>
    <w:p w14:paraId="4B146A2C" w14:textId="77777777" w:rsidR="0026061B" w:rsidRPr="007A7602" w:rsidRDefault="0026061B">
      <w:pPr>
        <w:pStyle w:val="LO3a"/>
      </w:pPr>
      <w:r w:rsidRPr="007A7602">
        <w:t>d.</w:t>
      </w:r>
      <w:r w:rsidRPr="007A7602">
        <w:tab/>
        <w:t>Injection</w:t>
      </w:r>
    </w:p>
    <w:p w14:paraId="5B7B1A47" w14:textId="77777777" w:rsidR="00431E48" w:rsidRPr="007A7602" w:rsidRDefault="00E2709D" w:rsidP="001E225F">
      <w:pPr>
        <w:pStyle w:val="Textnumbered"/>
      </w:pPr>
      <w:r w:rsidRPr="007A7602">
        <w:t>2</w:t>
      </w:r>
      <w:r w:rsidR="0026061B" w:rsidRPr="007A7602">
        <w:t>.</w:t>
      </w:r>
      <w:r w:rsidR="0026061B" w:rsidRPr="007A7602">
        <w:tab/>
      </w:r>
      <w:r w:rsidR="00846E15" w:rsidRPr="007A7602">
        <w:t>All four routes of poisoning can lead to life-threatening conditions.</w:t>
      </w:r>
    </w:p>
    <w:p w14:paraId="728A71F2" w14:textId="4936EEFC" w:rsidR="0026061B" w:rsidRPr="007A7602" w:rsidRDefault="0026061B" w:rsidP="002B2761">
      <w:pPr>
        <w:pStyle w:val="LO1A"/>
      </w:pPr>
      <w:r w:rsidRPr="007A7602">
        <w:t>B.</w:t>
      </w:r>
      <w:r w:rsidR="00D55081" w:rsidRPr="007A7602">
        <w:tab/>
      </w:r>
      <w:r w:rsidRPr="007A7602">
        <w:t>Inhaled poisons</w:t>
      </w:r>
    </w:p>
    <w:p w14:paraId="44424EF2" w14:textId="77777777" w:rsidR="0026061B" w:rsidRPr="007A7602" w:rsidRDefault="0026061B" w:rsidP="001E225F">
      <w:pPr>
        <w:pStyle w:val="Textnumbered"/>
      </w:pPr>
      <w:r w:rsidRPr="007A7602">
        <w:t>1.</w:t>
      </w:r>
      <w:r w:rsidR="00D55081" w:rsidRPr="007A7602">
        <w:tab/>
      </w:r>
      <w:r w:rsidRPr="007A7602">
        <w:t>Move the patient into fresh air immediately.</w:t>
      </w:r>
    </w:p>
    <w:p w14:paraId="3EDB6179" w14:textId="77777777" w:rsidR="0026061B" w:rsidRPr="007A7602" w:rsidRDefault="0026061B" w:rsidP="001E225F">
      <w:pPr>
        <w:pStyle w:val="Textnumbered"/>
      </w:pPr>
      <w:r w:rsidRPr="007A7602">
        <w:t>2.</w:t>
      </w:r>
      <w:r w:rsidR="00D55081" w:rsidRPr="007A7602">
        <w:tab/>
      </w:r>
      <w:r w:rsidRPr="007A7602">
        <w:t>The patient may require supplemental oxygen.</w:t>
      </w:r>
    </w:p>
    <w:p w14:paraId="01372458" w14:textId="020FFD29" w:rsidR="007C5032" w:rsidRPr="007A7602" w:rsidRDefault="007C5032" w:rsidP="001E225F">
      <w:pPr>
        <w:pStyle w:val="Textnumbered"/>
      </w:pPr>
      <w:r w:rsidRPr="007A7602">
        <w:t>3.</w:t>
      </w:r>
      <w:r w:rsidRPr="007A7602">
        <w:tab/>
        <w:t xml:space="preserve">If you suspect the presence of a toxic gas, call for specialized resources such as the </w:t>
      </w:r>
      <w:r w:rsidR="00860334" w:rsidRPr="007A7602">
        <w:t xml:space="preserve">hazmat </w:t>
      </w:r>
      <w:r w:rsidRPr="007A7602">
        <w:t>team</w:t>
      </w:r>
      <w:r w:rsidR="00BA0B58" w:rsidRPr="007A7602">
        <w:t>.</w:t>
      </w:r>
    </w:p>
    <w:p w14:paraId="3B79FF16" w14:textId="3A6FBF46" w:rsidR="0026061B" w:rsidRPr="007A7602" w:rsidRDefault="00E2709D" w:rsidP="001E225F">
      <w:pPr>
        <w:pStyle w:val="Textnumbered"/>
      </w:pPr>
      <w:r w:rsidRPr="007A7602">
        <w:t>4</w:t>
      </w:r>
      <w:r w:rsidR="0026061B" w:rsidRPr="007A7602">
        <w:t>.</w:t>
      </w:r>
      <w:r w:rsidR="00D55081" w:rsidRPr="007A7602">
        <w:tab/>
      </w:r>
      <w:r w:rsidR="0026061B" w:rsidRPr="007A7602">
        <w:t xml:space="preserve">Some patients may need decontamination </w:t>
      </w:r>
      <w:r w:rsidR="007C5032" w:rsidRPr="007A7602">
        <w:t xml:space="preserve">by the </w:t>
      </w:r>
      <w:r w:rsidR="00860334" w:rsidRPr="007A7602">
        <w:t xml:space="preserve">hazmat </w:t>
      </w:r>
      <w:r w:rsidR="007C5032" w:rsidRPr="007A7602">
        <w:t xml:space="preserve">team </w:t>
      </w:r>
      <w:r w:rsidR="0026061B" w:rsidRPr="007A7602">
        <w:t>after removal from the toxic environment.</w:t>
      </w:r>
    </w:p>
    <w:p w14:paraId="523BD4E5" w14:textId="77777777" w:rsidR="0026061B" w:rsidRPr="007A7602" w:rsidRDefault="00E2709D" w:rsidP="001E225F">
      <w:pPr>
        <w:pStyle w:val="Textnumbered"/>
      </w:pPr>
      <w:r w:rsidRPr="007A7602">
        <w:t>5</w:t>
      </w:r>
      <w:r w:rsidR="0026061B" w:rsidRPr="007A7602">
        <w:t>.</w:t>
      </w:r>
      <w:r w:rsidR="0026061B" w:rsidRPr="007A7602">
        <w:tab/>
        <w:t>All patients who have inhaled poison require immediate transport to an emergency department.</w:t>
      </w:r>
    </w:p>
    <w:p w14:paraId="5C633BB1" w14:textId="6C09AECE" w:rsidR="0026061B" w:rsidRPr="007A7602" w:rsidRDefault="0026061B" w:rsidP="00666E2E">
      <w:pPr>
        <w:pStyle w:val="LO3a"/>
      </w:pPr>
      <w:r w:rsidRPr="007A7602">
        <w:t>a.</w:t>
      </w:r>
      <w:r w:rsidRPr="007A7602">
        <w:tab/>
        <w:t xml:space="preserve">Be prepared to use supplemental oxygen via a nonrebreathing mask and/or ventilatory support with a </w:t>
      </w:r>
      <w:r w:rsidR="00860334" w:rsidRPr="007A7602">
        <w:t>bag-mask device</w:t>
      </w:r>
      <w:r w:rsidRPr="007A7602">
        <w:t>, if necessary.</w:t>
      </w:r>
    </w:p>
    <w:p w14:paraId="65F5E1B8" w14:textId="77777777" w:rsidR="0026061B" w:rsidRPr="007A7602" w:rsidRDefault="0026061B" w:rsidP="008D23C5">
      <w:pPr>
        <w:pStyle w:val="LO3a"/>
      </w:pPr>
      <w:r w:rsidRPr="007A7602">
        <w:t>b.</w:t>
      </w:r>
      <w:r w:rsidRPr="007A7602">
        <w:tab/>
        <w:t>Make sure a suctioning unit is available in case the patient vomits.</w:t>
      </w:r>
    </w:p>
    <w:p w14:paraId="24E149AE" w14:textId="77777777" w:rsidR="0026061B" w:rsidRPr="007A7602" w:rsidRDefault="00E2709D" w:rsidP="001E225F">
      <w:pPr>
        <w:pStyle w:val="Textnumbered"/>
      </w:pPr>
      <w:r w:rsidRPr="007A7602">
        <w:t>6</w:t>
      </w:r>
      <w:r w:rsidR="0026061B" w:rsidRPr="007A7602">
        <w:t>.</w:t>
      </w:r>
      <w:r w:rsidR="00D55081" w:rsidRPr="007A7602">
        <w:tab/>
      </w:r>
      <w:r w:rsidR="007F5AC4" w:rsidRPr="007A7602">
        <w:t>Some p</w:t>
      </w:r>
      <w:r w:rsidR="0026061B" w:rsidRPr="007A7602">
        <w:t xml:space="preserve">atients </w:t>
      </w:r>
      <w:r w:rsidR="007F5AC4" w:rsidRPr="007A7602">
        <w:t xml:space="preserve">use inhaled poisons to </w:t>
      </w:r>
      <w:r w:rsidR="0026061B" w:rsidRPr="007A7602">
        <w:t>commit suicide in a vehicle</w:t>
      </w:r>
      <w:r w:rsidR="00BD4647" w:rsidRPr="007A7602">
        <w:t>.</w:t>
      </w:r>
    </w:p>
    <w:p w14:paraId="71D45905" w14:textId="77777777" w:rsidR="0026061B" w:rsidRPr="007A7602" w:rsidRDefault="0026061B" w:rsidP="00666E2E">
      <w:pPr>
        <w:pStyle w:val="LO3a"/>
      </w:pPr>
      <w:r w:rsidRPr="007A7602">
        <w:t>a.</w:t>
      </w:r>
      <w:r w:rsidRPr="007A7602">
        <w:tab/>
      </w:r>
      <w:r w:rsidR="007F5AC4" w:rsidRPr="007A7602">
        <w:t>Leaving a car engine running in an enclosed garage can cause</w:t>
      </w:r>
      <w:r w:rsidR="005E337F" w:rsidRPr="007A7602">
        <w:t xml:space="preserve"> </w:t>
      </w:r>
      <w:r w:rsidRPr="007A7602">
        <w:t>carbon monoxide</w:t>
      </w:r>
      <w:r w:rsidR="005E337F" w:rsidRPr="007A7602">
        <w:t xml:space="preserve"> poisoning</w:t>
      </w:r>
      <w:r w:rsidRPr="007A7602">
        <w:t>.</w:t>
      </w:r>
    </w:p>
    <w:p w14:paraId="62F288EF" w14:textId="77777777" w:rsidR="0026061B" w:rsidRPr="007A7602" w:rsidRDefault="0026061B" w:rsidP="002B2761">
      <w:pPr>
        <w:pStyle w:val="LO1A"/>
      </w:pPr>
      <w:r w:rsidRPr="007A7602">
        <w:t>C.</w:t>
      </w:r>
      <w:r w:rsidR="00D55081" w:rsidRPr="007A7602">
        <w:tab/>
      </w:r>
      <w:r w:rsidRPr="007A7602">
        <w:t>Absorbed and surface contact poisons</w:t>
      </w:r>
    </w:p>
    <w:p w14:paraId="0D7C362F" w14:textId="72F68B8E" w:rsidR="0026061B" w:rsidRPr="007A7602" w:rsidRDefault="0026061B" w:rsidP="001E225F">
      <w:pPr>
        <w:pStyle w:val="Textnumbered"/>
      </w:pPr>
      <w:r w:rsidRPr="007A7602">
        <w:t>1.</w:t>
      </w:r>
      <w:r w:rsidR="00D55081" w:rsidRPr="007A7602">
        <w:tab/>
      </w:r>
      <w:r w:rsidR="008C653A" w:rsidRPr="007A7602">
        <w:t>C</w:t>
      </w:r>
      <w:r w:rsidRPr="007A7602">
        <w:t>an affect the patient in many ways.</w:t>
      </w:r>
    </w:p>
    <w:p w14:paraId="71375820" w14:textId="77777777" w:rsidR="0026061B" w:rsidRPr="007A7602" w:rsidRDefault="0026061B" w:rsidP="00666E2E">
      <w:pPr>
        <w:pStyle w:val="LO3a"/>
      </w:pPr>
      <w:r w:rsidRPr="007A7602">
        <w:t>a.</w:t>
      </w:r>
      <w:r w:rsidR="00D55081" w:rsidRPr="007A7602">
        <w:tab/>
      </w:r>
      <w:r w:rsidRPr="007A7602">
        <w:t>Skin</w:t>
      </w:r>
      <w:r w:rsidR="007842AA" w:rsidRPr="007A7602">
        <w:t>, mucous membrane, or eye</w:t>
      </w:r>
      <w:r w:rsidRPr="007A7602">
        <w:t xml:space="preserve"> damage</w:t>
      </w:r>
    </w:p>
    <w:p w14:paraId="733CC686" w14:textId="77777777" w:rsidR="0026061B" w:rsidRPr="007A7602" w:rsidRDefault="0026061B" w:rsidP="008D23C5">
      <w:pPr>
        <w:pStyle w:val="LO3a"/>
      </w:pPr>
      <w:r w:rsidRPr="007A7602">
        <w:t>b.</w:t>
      </w:r>
      <w:r w:rsidR="00D55081" w:rsidRPr="007A7602">
        <w:tab/>
      </w:r>
      <w:r w:rsidRPr="007A7602">
        <w:t>Chemical burns</w:t>
      </w:r>
    </w:p>
    <w:p w14:paraId="7D98E91A" w14:textId="77777777" w:rsidR="0026061B" w:rsidRPr="007A7602" w:rsidRDefault="0026061B">
      <w:pPr>
        <w:pStyle w:val="LO3a"/>
      </w:pPr>
      <w:r w:rsidRPr="007A7602">
        <w:t>c.</w:t>
      </w:r>
      <w:r w:rsidR="00D55081" w:rsidRPr="007A7602">
        <w:tab/>
      </w:r>
      <w:r w:rsidRPr="007A7602">
        <w:t>Rashes or lesions</w:t>
      </w:r>
    </w:p>
    <w:p w14:paraId="6E339655" w14:textId="77777777" w:rsidR="0026061B" w:rsidRPr="007A7602" w:rsidRDefault="0026061B">
      <w:pPr>
        <w:pStyle w:val="LO3a"/>
      </w:pPr>
      <w:r w:rsidRPr="007A7602">
        <w:t>d.</w:t>
      </w:r>
      <w:r w:rsidR="00D55081" w:rsidRPr="007A7602">
        <w:tab/>
      </w:r>
      <w:r w:rsidRPr="007A7602">
        <w:t>Systemic effects</w:t>
      </w:r>
    </w:p>
    <w:p w14:paraId="4C1B3FE0" w14:textId="77777777" w:rsidR="0026061B" w:rsidRPr="007A7602" w:rsidRDefault="0026061B" w:rsidP="001E225F">
      <w:pPr>
        <w:pStyle w:val="Textnumbered"/>
      </w:pPr>
      <w:r w:rsidRPr="007A7602">
        <w:t>2.</w:t>
      </w:r>
      <w:r w:rsidRPr="007A7602">
        <w:tab/>
        <w:t>It is important to distinguish between contact burns and contact absorption.</w:t>
      </w:r>
    </w:p>
    <w:p w14:paraId="4C6E5E19" w14:textId="77777777" w:rsidR="0026061B" w:rsidRPr="007A7602" w:rsidRDefault="0026061B" w:rsidP="001E225F">
      <w:pPr>
        <w:pStyle w:val="Textnumbered"/>
      </w:pPr>
      <w:r w:rsidRPr="007A7602">
        <w:t>3.</w:t>
      </w:r>
      <w:r w:rsidRPr="007A7602">
        <w:tab/>
        <w:t>Signs and symptoms of absorbed poisoning include:</w:t>
      </w:r>
    </w:p>
    <w:p w14:paraId="411CCA3C" w14:textId="77777777" w:rsidR="0026061B" w:rsidRPr="007A7602" w:rsidRDefault="0026061B" w:rsidP="00666E2E">
      <w:pPr>
        <w:pStyle w:val="LO3a"/>
      </w:pPr>
      <w:r w:rsidRPr="007A7602">
        <w:t>a.</w:t>
      </w:r>
      <w:r w:rsidRPr="007A7602">
        <w:tab/>
        <w:t>A history of exposure</w:t>
      </w:r>
    </w:p>
    <w:p w14:paraId="088741E2" w14:textId="77777777" w:rsidR="0026061B" w:rsidRPr="007A7602" w:rsidRDefault="0026061B" w:rsidP="008D23C5">
      <w:pPr>
        <w:pStyle w:val="LO3a"/>
      </w:pPr>
      <w:r w:rsidRPr="007A7602">
        <w:t>b.</w:t>
      </w:r>
      <w:r w:rsidRPr="007A7602">
        <w:tab/>
        <w:t>Liquid or powder on a patient’s skin</w:t>
      </w:r>
    </w:p>
    <w:p w14:paraId="47F725A9" w14:textId="77777777" w:rsidR="0026061B" w:rsidRPr="007A7602" w:rsidRDefault="0026061B">
      <w:pPr>
        <w:pStyle w:val="LO3a"/>
      </w:pPr>
      <w:r w:rsidRPr="007A7602">
        <w:t>c.</w:t>
      </w:r>
      <w:r w:rsidRPr="007A7602">
        <w:tab/>
        <w:t>Burns</w:t>
      </w:r>
    </w:p>
    <w:p w14:paraId="6F6CA4D3" w14:textId="77777777" w:rsidR="0026061B" w:rsidRPr="007A7602" w:rsidRDefault="0026061B">
      <w:pPr>
        <w:pStyle w:val="LO3a"/>
      </w:pPr>
      <w:r w:rsidRPr="007A7602">
        <w:t>d.</w:t>
      </w:r>
      <w:r w:rsidRPr="007A7602">
        <w:tab/>
        <w:t>Itching</w:t>
      </w:r>
    </w:p>
    <w:p w14:paraId="35FC2A17" w14:textId="77777777" w:rsidR="0026061B" w:rsidRPr="007A7602" w:rsidRDefault="0026061B">
      <w:pPr>
        <w:pStyle w:val="LO3a"/>
      </w:pPr>
      <w:r w:rsidRPr="007A7602">
        <w:t>e.</w:t>
      </w:r>
      <w:r w:rsidRPr="007A7602">
        <w:tab/>
        <w:t>Irritation</w:t>
      </w:r>
    </w:p>
    <w:p w14:paraId="25E77C83" w14:textId="77777777" w:rsidR="007842AA" w:rsidRPr="007A7602" w:rsidRDefault="00D55081">
      <w:pPr>
        <w:pStyle w:val="LO3a"/>
      </w:pPr>
      <w:r w:rsidRPr="007A7602">
        <w:t>f</w:t>
      </w:r>
      <w:r w:rsidR="007842AA" w:rsidRPr="007A7602">
        <w:t>.</w:t>
      </w:r>
      <w:r w:rsidR="007842AA" w:rsidRPr="007A7602">
        <w:tab/>
        <w:t>Redness of the skin</w:t>
      </w:r>
    </w:p>
    <w:p w14:paraId="3CA0845B" w14:textId="77777777" w:rsidR="0026061B" w:rsidRPr="007A7602" w:rsidRDefault="00D55081">
      <w:pPr>
        <w:pStyle w:val="LO3a"/>
      </w:pPr>
      <w:r w:rsidRPr="007A7602">
        <w:t>g</w:t>
      </w:r>
      <w:r w:rsidR="0026061B" w:rsidRPr="007A7602">
        <w:t>.</w:t>
      </w:r>
      <w:r w:rsidR="0026061B" w:rsidRPr="007A7602">
        <w:tab/>
        <w:t>Typical odors of the substance</w:t>
      </w:r>
    </w:p>
    <w:p w14:paraId="75027DEF" w14:textId="77777777" w:rsidR="0026061B" w:rsidRPr="007A7602" w:rsidRDefault="0026061B" w:rsidP="001E225F">
      <w:pPr>
        <w:pStyle w:val="Textnumbered"/>
      </w:pPr>
      <w:r w:rsidRPr="007A7602">
        <w:t>4.</w:t>
      </w:r>
      <w:r w:rsidR="00D55081" w:rsidRPr="007A7602">
        <w:tab/>
      </w:r>
      <w:r w:rsidRPr="007A7602">
        <w:t>Emergency treatment for a typical contact poisoning includes:</w:t>
      </w:r>
    </w:p>
    <w:p w14:paraId="7BA622B8" w14:textId="77777777" w:rsidR="0026061B" w:rsidRPr="007A7602" w:rsidRDefault="0026061B" w:rsidP="00666E2E">
      <w:pPr>
        <w:pStyle w:val="LO3a"/>
      </w:pPr>
      <w:r w:rsidRPr="007A7602">
        <w:t>a.</w:t>
      </w:r>
      <w:r w:rsidRPr="007A7602">
        <w:tab/>
        <w:t>Avoid contaminating yourself or others.</w:t>
      </w:r>
    </w:p>
    <w:p w14:paraId="2F8EF870" w14:textId="77777777" w:rsidR="0026061B" w:rsidRPr="007A7602" w:rsidRDefault="0026061B" w:rsidP="008D23C5">
      <w:pPr>
        <w:pStyle w:val="LO3a"/>
      </w:pPr>
      <w:r w:rsidRPr="007A7602">
        <w:lastRenderedPageBreak/>
        <w:t>b.</w:t>
      </w:r>
      <w:r w:rsidR="00D55081" w:rsidRPr="007A7602">
        <w:tab/>
      </w:r>
      <w:r w:rsidRPr="007A7602">
        <w:t>While protecting yourself, remove the substance from the patient as rapidly as possible.</w:t>
      </w:r>
    </w:p>
    <w:p w14:paraId="1ADDA374" w14:textId="77777777" w:rsidR="0026061B" w:rsidRPr="007A7602" w:rsidRDefault="00957744" w:rsidP="0044519B">
      <w:pPr>
        <w:pStyle w:val="LO2Num"/>
        <w:ind w:left="1080"/>
        <w:rPr>
          <w:sz w:val="22"/>
          <w:szCs w:val="22"/>
        </w:rPr>
      </w:pPr>
      <w:r w:rsidRPr="007A7602">
        <w:rPr>
          <w:szCs w:val="24"/>
        </w:rPr>
        <w:t>c</w:t>
      </w:r>
      <w:r w:rsidR="0026061B" w:rsidRPr="007A7602">
        <w:rPr>
          <w:szCs w:val="24"/>
        </w:rPr>
        <w:t>.</w:t>
      </w:r>
      <w:r w:rsidR="00D55081" w:rsidRPr="007A7602">
        <w:rPr>
          <w:szCs w:val="24"/>
        </w:rPr>
        <w:tab/>
      </w:r>
      <w:r w:rsidR="0026061B" w:rsidRPr="007A7602">
        <w:rPr>
          <w:szCs w:val="24"/>
        </w:rPr>
        <w:t>Remove all contaminated clothing</w:t>
      </w:r>
      <w:r w:rsidR="0026061B" w:rsidRPr="007A7602">
        <w:rPr>
          <w:sz w:val="22"/>
          <w:szCs w:val="22"/>
        </w:rPr>
        <w:t>.</w:t>
      </w:r>
    </w:p>
    <w:p w14:paraId="43D4468C" w14:textId="77777777" w:rsidR="0026061B" w:rsidRPr="007A7602" w:rsidRDefault="00957744" w:rsidP="001E225F">
      <w:pPr>
        <w:pStyle w:val="Textnumbered"/>
      </w:pPr>
      <w:r w:rsidRPr="007A7602">
        <w:t>5</w:t>
      </w:r>
      <w:r w:rsidR="0026061B" w:rsidRPr="007A7602">
        <w:t>.</w:t>
      </w:r>
      <w:r w:rsidR="00D55081" w:rsidRPr="007A7602">
        <w:tab/>
      </w:r>
      <w:r w:rsidR="0026061B" w:rsidRPr="007A7602">
        <w:t>Flush and wash the skin.</w:t>
      </w:r>
    </w:p>
    <w:p w14:paraId="0DF1EA8C" w14:textId="77777777" w:rsidR="00431E48" w:rsidRPr="007A7602" w:rsidRDefault="0066291C" w:rsidP="00666E2E">
      <w:pPr>
        <w:pStyle w:val="LO3a"/>
      </w:pPr>
      <w:r w:rsidRPr="007A7602">
        <w:t>a.</w:t>
      </w:r>
      <w:r w:rsidRPr="007A7602">
        <w:tab/>
        <w:t>If dry powder has been spilled, brush off the powder, then flood the area with water for 15 to 20 minutes, then wash skin with soap and water.</w:t>
      </w:r>
    </w:p>
    <w:p w14:paraId="2FAFD9C9" w14:textId="1CAC02BE" w:rsidR="00B941CA" w:rsidRPr="007A7602" w:rsidRDefault="0066291C" w:rsidP="008D23C5">
      <w:pPr>
        <w:pStyle w:val="LO3a"/>
      </w:pPr>
      <w:r w:rsidRPr="007A7602">
        <w:t>b</w:t>
      </w:r>
      <w:r w:rsidR="0026061B" w:rsidRPr="007A7602">
        <w:t>.</w:t>
      </w:r>
      <w:r w:rsidR="00D55081" w:rsidRPr="007A7602">
        <w:tab/>
      </w:r>
      <w:r w:rsidR="00B941CA" w:rsidRPr="007A7602">
        <w:t>If liquid has been spilled onto the skin, flood for 15 to 20 minutes.</w:t>
      </w:r>
    </w:p>
    <w:p w14:paraId="0842CA44" w14:textId="77777777" w:rsidR="00B941CA" w:rsidRPr="007A7602" w:rsidRDefault="00B941CA" w:rsidP="00C41A48">
      <w:pPr>
        <w:pStyle w:val="LO3a"/>
      </w:pPr>
      <w:r w:rsidRPr="007A7602">
        <w:t>c.</w:t>
      </w:r>
      <w:r w:rsidRPr="007A7602">
        <w:tab/>
        <w:t xml:space="preserve">If a </w:t>
      </w:r>
      <w:r w:rsidR="0066291C" w:rsidRPr="007A7602">
        <w:t>chemical agent</w:t>
      </w:r>
      <w:r w:rsidRPr="007A7602">
        <w:t xml:space="preserve"> is introduce</w:t>
      </w:r>
      <w:r w:rsidR="0066291C" w:rsidRPr="007A7602">
        <w:t>d to the eyes</w:t>
      </w:r>
      <w:r w:rsidR="00BD4647" w:rsidRPr="007A7602">
        <w:t>,</w:t>
      </w:r>
      <w:r w:rsidR="0066291C" w:rsidRPr="007A7602">
        <w:t xml:space="preserve"> irrigate them</w:t>
      </w:r>
      <w:r w:rsidRPr="007A7602">
        <w:t xml:space="preserve"> </w:t>
      </w:r>
      <w:r w:rsidR="0066291C" w:rsidRPr="007A7602">
        <w:t>quickly and thoroughly</w:t>
      </w:r>
      <w:r w:rsidRPr="007A7602">
        <w:t>.</w:t>
      </w:r>
    </w:p>
    <w:p w14:paraId="055648CE" w14:textId="77777777" w:rsidR="0026061B" w:rsidRPr="007A7602" w:rsidRDefault="00957744" w:rsidP="001E225F">
      <w:pPr>
        <w:pStyle w:val="Textnumbered"/>
      </w:pPr>
      <w:r w:rsidRPr="007A7602">
        <w:t>6</w:t>
      </w:r>
      <w:r w:rsidR="0026061B" w:rsidRPr="007A7602">
        <w:t>.</w:t>
      </w:r>
      <w:r w:rsidR="00D55081" w:rsidRPr="007A7602">
        <w:tab/>
      </w:r>
      <w:r w:rsidR="0026061B" w:rsidRPr="007A7602">
        <w:t>Many chemical burns occur in an industrial setting.</w:t>
      </w:r>
    </w:p>
    <w:p w14:paraId="1C495D79" w14:textId="77777777" w:rsidR="00431E48" w:rsidRPr="007A7602" w:rsidRDefault="002D1E4D" w:rsidP="00666E2E">
      <w:pPr>
        <w:pStyle w:val="LO3a"/>
      </w:pPr>
      <w:r w:rsidRPr="007A7602">
        <w:t>a.</w:t>
      </w:r>
      <w:r w:rsidRPr="007A7602">
        <w:tab/>
      </w:r>
      <w:r w:rsidR="00996177" w:rsidRPr="007A7602">
        <w:t>S</w:t>
      </w:r>
      <w:r w:rsidRPr="007A7602">
        <w:t>afety showers and specific protocols for handling surface burns</w:t>
      </w:r>
      <w:r w:rsidR="00996177" w:rsidRPr="007A7602">
        <w:t xml:space="preserve"> may be available</w:t>
      </w:r>
      <w:r w:rsidRPr="007A7602">
        <w:t>.</w:t>
      </w:r>
    </w:p>
    <w:p w14:paraId="4C7C6B20" w14:textId="4A840587" w:rsidR="00431E48" w:rsidRPr="007A7602" w:rsidRDefault="002D1E4D" w:rsidP="008D23C5">
      <w:pPr>
        <w:pStyle w:val="LO3a"/>
      </w:pPr>
      <w:r w:rsidRPr="007A7602">
        <w:t>b.</w:t>
      </w:r>
      <w:r w:rsidRPr="007A7602">
        <w:tab/>
        <w:t xml:space="preserve">A </w:t>
      </w:r>
      <w:r w:rsidR="00860334" w:rsidRPr="007A7602">
        <w:t xml:space="preserve">hazmat </w:t>
      </w:r>
      <w:r w:rsidRPr="007A7602">
        <w:t>team should be available to assist you.</w:t>
      </w:r>
    </w:p>
    <w:p w14:paraId="4B098198" w14:textId="4593A70D" w:rsidR="002D1E4D" w:rsidRPr="007A7602" w:rsidRDefault="002D1E4D">
      <w:pPr>
        <w:pStyle w:val="LO3a"/>
      </w:pPr>
      <w:r w:rsidRPr="007A7602">
        <w:t>c.</w:t>
      </w:r>
      <w:r w:rsidRPr="007A7602">
        <w:tab/>
        <w:t>Ensure you, your team members, and the exposed patient are thoroughly decontaminated.</w:t>
      </w:r>
    </w:p>
    <w:p w14:paraId="46BD8E2B" w14:textId="77777777" w:rsidR="0026061B" w:rsidRPr="007A7602" w:rsidRDefault="00996177">
      <w:pPr>
        <w:pStyle w:val="LO3a"/>
      </w:pPr>
      <w:r w:rsidRPr="007A7602">
        <w:t>d</w:t>
      </w:r>
      <w:r w:rsidR="0026061B" w:rsidRPr="007A7602">
        <w:t>.</w:t>
      </w:r>
      <w:r w:rsidR="0026061B" w:rsidRPr="007A7602">
        <w:tab/>
        <w:t>Obtain material safety data sheets.</w:t>
      </w:r>
    </w:p>
    <w:p w14:paraId="7103DB50" w14:textId="77777777" w:rsidR="0026061B" w:rsidRPr="007A7602" w:rsidRDefault="0026061B" w:rsidP="002B2761">
      <w:pPr>
        <w:pStyle w:val="LO1A"/>
      </w:pPr>
      <w:r w:rsidRPr="007A7602">
        <w:t>D.</w:t>
      </w:r>
      <w:r w:rsidR="00D55081" w:rsidRPr="007A7602">
        <w:tab/>
      </w:r>
      <w:r w:rsidRPr="007A7602">
        <w:t>Ingested poisons</w:t>
      </w:r>
    </w:p>
    <w:p w14:paraId="3C018825" w14:textId="77777777" w:rsidR="0026061B" w:rsidRPr="007A7602" w:rsidRDefault="0026061B" w:rsidP="001E225F">
      <w:pPr>
        <w:pStyle w:val="Textnumbered"/>
      </w:pPr>
      <w:r w:rsidRPr="007A7602">
        <w:t>1.</w:t>
      </w:r>
      <w:r w:rsidR="00D55081" w:rsidRPr="007A7602">
        <w:tab/>
      </w:r>
      <w:r w:rsidRPr="007A7602">
        <w:t>About 80% of poisoning is by mouth.</w:t>
      </w:r>
    </w:p>
    <w:p w14:paraId="21D0C57D" w14:textId="77777777" w:rsidR="0026061B" w:rsidRPr="007A7602" w:rsidRDefault="0026061B" w:rsidP="001E225F">
      <w:pPr>
        <w:pStyle w:val="Textnumbered"/>
      </w:pPr>
      <w:r w:rsidRPr="007A7602">
        <w:t>2.</w:t>
      </w:r>
      <w:r w:rsidRPr="007A7602">
        <w:tab/>
        <w:t>Ingested poisoning is usually accidental in children and deliberate in adults.</w:t>
      </w:r>
    </w:p>
    <w:p w14:paraId="61352247" w14:textId="77777777" w:rsidR="0026061B" w:rsidRPr="007A7602" w:rsidRDefault="0026061B" w:rsidP="001E225F">
      <w:pPr>
        <w:pStyle w:val="Textnumbered"/>
      </w:pPr>
      <w:r w:rsidRPr="007A7602">
        <w:t>3.</w:t>
      </w:r>
      <w:r w:rsidRPr="007A7602">
        <w:tab/>
        <w:t>Signs and symptoms vary greatly with the:</w:t>
      </w:r>
    </w:p>
    <w:p w14:paraId="4E70DDC7" w14:textId="77777777" w:rsidR="0026061B" w:rsidRPr="007A7602" w:rsidRDefault="0026061B" w:rsidP="00666E2E">
      <w:pPr>
        <w:pStyle w:val="LO3a"/>
      </w:pPr>
      <w:r w:rsidRPr="007A7602">
        <w:t>a.</w:t>
      </w:r>
      <w:r w:rsidRPr="007A7602">
        <w:tab/>
        <w:t>Type of poison</w:t>
      </w:r>
    </w:p>
    <w:p w14:paraId="5AF8E8EB" w14:textId="77777777" w:rsidR="0026061B" w:rsidRPr="007A7602" w:rsidRDefault="0026061B" w:rsidP="008D23C5">
      <w:pPr>
        <w:pStyle w:val="LO3a"/>
      </w:pPr>
      <w:r w:rsidRPr="007A7602">
        <w:t>b.</w:t>
      </w:r>
      <w:r w:rsidRPr="007A7602">
        <w:tab/>
        <w:t>Age of the patient</w:t>
      </w:r>
    </w:p>
    <w:p w14:paraId="1A0C601B" w14:textId="77777777" w:rsidR="0026061B" w:rsidRPr="007A7602" w:rsidRDefault="0026061B">
      <w:pPr>
        <w:pStyle w:val="LO3a"/>
      </w:pPr>
      <w:r w:rsidRPr="007A7602">
        <w:t>c.</w:t>
      </w:r>
      <w:r w:rsidRPr="007A7602">
        <w:tab/>
        <w:t>Time that has passed since the ingestion</w:t>
      </w:r>
    </w:p>
    <w:p w14:paraId="67CFB264" w14:textId="77777777" w:rsidR="00D34697" w:rsidRPr="007A7602" w:rsidRDefault="00D34697" w:rsidP="001E225F">
      <w:pPr>
        <w:pStyle w:val="Textnumbered"/>
      </w:pPr>
      <w:r w:rsidRPr="007A7602">
        <w:t>4.</w:t>
      </w:r>
      <w:r w:rsidRPr="007A7602">
        <w:tab/>
        <w:t>Signs and symptoms include burns around the mouth, gastrointestinal pain, vomiting, cardiac dysrhythmias, and seizures.</w:t>
      </w:r>
    </w:p>
    <w:p w14:paraId="25FB8437" w14:textId="77777777" w:rsidR="00D34697" w:rsidRPr="007A7602" w:rsidRDefault="00D34697" w:rsidP="001E225F">
      <w:pPr>
        <w:pStyle w:val="Textnumbered"/>
      </w:pPr>
      <w:r w:rsidRPr="007A7602">
        <w:t>5.</w:t>
      </w:r>
      <w:r w:rsidRPr="007A7602">
        <w:tab/>
        <w:t>Treat signs and symptoms and notify the poison center and medical control of the patient’s condition.</w:t>
      </w:r>
    </w:p>
    <w:p w14:paraId="3D0BFC4F" w14:textId="77777777" w:rsidR="00D34697" w:rsidRPr="007A7602" w:rsidRDefault="00D34697" w:rsidP="00666E2E">
      <w:pPr>
        <w:pStyle w:val="LO3a"/>
      </w:pPr>
      <w:r w:rsidRPr="007A7602">
        <w:t>a.</w:t>
      </w:r>
      <w:r w:rsidRPr="007A7602">
        <w:tab/>
      </w:r>
      <w:r w:rsidR="00612ABD" w:rsidRPr="007A7602">
        <w:t>If patient has altered mental status, p</w:t>
      </w:r>
      <w:r w:rsidRPr="007A7602">
        <w:t>rotect the patient from aspirating</w:t>
      </w:r>
      <w:r w:rsidR="00996177" w:rsidRPr="007A7602">
        <w:t xml:space="preserve"> on</w:t>
      </w:r>
      <w:r w:rsidRPr="007A7602">
        <w:t xml:space="preserve"> vomit.</w:t>
      </w:r>
    </w:p>
    <w:p w14:paraId="0FDB43BC" w14:textId="77777777" w:rsidR="0026061B" w:rsidRPr="007A7602" w:rsidRDefault="00D34697" w:rsidP="001E225F">
      <w:pPr>
        <w:pStyle w:val="Textnumbered"/>
      </w:pPr>
      <w:r w:rsidRPr="007A7602">
        <w:t>6</w:t>
      </w:r>
      <w:r w:rsidR="0026061B" w:rsidRPr="007A7602">
        <w:t>.</w:t>
      </w:r>
      <w:r w:rsidR="00D55081" w:rsidRPr="007A7602">
        <w:tab/>
      </w:r>
      <w:r w:rsidR="00952389" w:rsidRPr="007A7602">
        <w:t>C</w:t>
      </w:r>
      <w:r w:rsidR="00473F69" w:rsidRPr="007A7602">
        <w:t>onsider whether there is unabsorbed poison remaining in the gastrointestinal tract and whether you can safely and effectively prevent its absorption</w:t>
      </w:r>
      <w:r w:rsidR="0033564B" w:rsidRPr="007A7602">
        <w:t>.</w:t>
      </w:r>
    </w:p>
    <w:p w14:paraId="69C23F63" w14:textId="738567C3" w:rsidR="0026061B" w:rsidRPr="007A7602" w:rsidRDefault="00D34697" w:rsidP="001E225F">
      <w:pPr>
        <w:pStyle w:val="Textnumbered"/>
      </w:pPr>
      <w:r w:rsidRPr="007A7602">
        <w:t>7</w:t>
      </w:r>
      <w:r w:rsidR="0026061B" w:rsidRPr="007A7602">
        <w:t>.</w:t>
      </w:r>
      <w:r w:rsidR="00D55081" w:rsidRPr="007A7602">
        <w:tab/>
      </w:r>
      <w:r w:rsidR="00952389" w:rsidRPr="007A7602">
        <w:t xml:space="preserve">Some </w:t>
      </w:r>
      <w:r w:rsidR="0026061B" w:rsidRPr="007A7602">
        <w:t xml:space="preserve">EMS systems </w:t>
      </w:r>
      <w:r w:rsidR="00473F69" w:rsidRPr="007A7602">
        <w:t>allow EMTs to administer</w:t>
      </w:r>
      <w:r w:rsidR="0026061B" w:rsidRPr="007A7602">
        <w:t xml:space="preserve"> activated charcoal.</w:t>
      </w:r>
    </w:p>
    <w:p w14:paraId="5FEAA611" w14:textId="2D35A146" w:rsidR="004F007A" w:rsidRPr="007A7602" w:rsidRDefault="004F007A" w:rsidP="001E225F">
      <w:pPr>
        <w:pStyle w:val="Textnumbered"/>
      </w:pPr>
      <w:r w:rsidRPr="007A7602">
        <w:t>8.</w:t>
      </w:r>
      <w:r w:rsidR="001769B5" w:rsidRPr="007A7602">
        <w:tab/>
      </w:r>
      <w:r w:rsidRPr="007A7602">
        <w:t>You should always immediately assess the ABCs of every patient who has been poisoned.</w:t>
      </w:r>
    </w:p>
    <w:p w14:paraId="5C06ACBA" w14:textId="77777777" w:rsidR="0026061B" w:rsidRPr="007A7602" w:rsidRDefault="0026061B" w:rsidP="002B2761">
      <w:pPr>
        <w:pStyle w:val="LO1A"/>
      </w:pPr>
      <w:r w:rsidRPr="007A7602">
        <w:t>E.</w:t>
      </w:r>
      <w:r w:rsidR="00D55081" w:rsidRPr="007A7602">
        <w:tab/>
      </w:r>
      <w:r w:rsidRPr="007A7602">
        <w:t>Injected poisons</w:t>
      </w:r>
    </w:p>
    <w:p w14:paraId="071D4DC4" w14:textId="77777777" w:rsidR="0026061B" w:rsidRPr="007A7602" w:rsidRDefault="0026061B" w:rsidP="001E225F">
      <w:pPr>
        <w:pStyle w:val="Textnumbered"/>
      </w:pPr>
      <w:r w:rsidRPr="007A7602">
        <w:t>1.</w:t>
      </w:r>
      <w:r w:rsidR="00D55081" w:rsidRPr="007A7602">
        <w:tab/>
      </w:r>
      <w:r w:rsidR="00150968" w:rsidRPr="007A7602">
        <w:t xml:space="preserve">Exposure </w:t>
      </w:r>
      <w:r w:rsidRPr="007A7602">
        <w:t xml:space="preserve">by injection </w:t>
      </w:r>
      <w:r w:rsidR="00150968" w:rsidRPr="007A7602">
        <w:t>includes intravenous</w:t>
      </w:r>
      <w:r w:rsidRPr="007A7602">
        <w:t xml:space="preserve"> drug abuse </w:t>
      </w:r>
      <w:r w:rsidR="00150968" w:rsidRPr="007A7602">
        <w:t>and envenomation by insects, arachnids, and reptiles</w:t>
      </w:r>
      <w:r w:rsidRPr="007A7602">
        <w:t>.</w:t>
      </w:r>
    </w:p>
    <w:p w14:paraId="0A3D04CA" w14:textId="77777777" w:rsidR="00150968" w:rsidRPr="007A7602" w:rsidRDefault="00150968" w:rsidP="00666E2E">
      <w:pPr>
        <w:pStyle w:val="LO3a"/>
      </w:pPr>
      <w:r w:rsidRPr="007A7602">
        <w:lastRenderedPageBreak/>
        <w:t>a.</w:t>
      </w:r>
      <w:r w:rsidRPr="007A7602">
        <w:tab/>
        <w:t xml:space="preserve">Injected poisons are usually absorbed quickly into the </w:t>
      </w:r>
      <w:r w:rsidR="00957744" w:rsidRPr="007A7602">
        <w:t>body.</w:t>
      </w:r>
    </w:p>
    <w:p w14:paraId="61ED6FC7" w14:textId="77777777" w:rsidR="00996177" w:rsidRPr="007A7602" w:rsidRDefault="00996177" w:rsidP="008D23C5">
      <w:pPr>
        <w:pStyle w:val="LO3a"/>
      </w:pPr>
      <w:r w:rsidRPr="007A7602">
        <w:t>b.</w:t>
      </w:r>
      <w:r w:rsidRPr="007A7602">
        <w:tab/>
        <w:t>They cannot be diluted or removed from the body in the field.</w:t>
      </w:r>
    </w:p>
    <w:p w14:paraId="6CE6208C" w14:textId="77777777" w:rsidR="0026061B" w:rsidRPr="007A7602" w:rsidRDefault="0026061B" w:rsidP="001E225F">
      <w:pPr>
        <w:pStyle w:val="Textnumbered"/>
      </w:pPr>
      <w:r w:rsidRPr="007A7602">
        <w:t>2.</w:t>
      </w:r>
      <w:r w:rsidRPr="007A7602">
        <w:tab/>
        <w:t>Signs and symptoms includ</w:t>
      </w:r>
      <w:r w:rsidR="00BC5313" w:rsidRPr="007A7602">
        <w:t>e</w:t>
      </w:r>
      <w:r w:rsidRPr="007A7602">
        <w:t>:</w:t>
      </w:r>
    </w:p>
    <w:p w14:paraId="537B9358" w14:textId="77777777" w:rsidR="0026061B" w:rsidRPr="007A7602" w:rsidRDefault="0026061B" w:rsidP="00666E2E">
      <w:pPr>
        <w:pStyle w:val="LO3a"/>
      </w:pPr>
      <w:r w:rsidRPr="007A7602">
        <w:t>a.</w:t>
      </w:r>
      <w:r w:rsidRPr="007A7602">
        <w:tab/>
        <w:t>Weakness</w:t>
      </w:r>
    </w:p>
    <w:p w14:paraId="46D073CE" w14:textId="77777777" w:rsidR="0026061B" w:rsidRPr="007A7602" w:rsidRDefault="0026061B" w:rsidP="008D23C5">
      <w:pPr>
        <w:pStyle w:val="LO3a"/>
      </w:pPr>
      <w:r w:rsidRPr="007A7602">
        <w:t>b.</w:t>
      </w:r>
      <w:r w:rsidRPr="007A7602">
        <w:tab/>
        <w:t>Dizziness</w:t>
      </w:r>
    </w:p>
    <w:p w14:paraId="45F781B3" w14:textId="77777777" w:rsidR="0026061B" w:rsidRPr="007A7602" w:rsidRDefault="0026061B">
      <w:pPr>
        <w:pStyle w:val="LO3a"/>
      </w:pPr>
      <w:r w:rsidRPr="007A7602">
        <w:t>c.</w:t>
      </w:r>
      <w:r w:rsidRPr="007A7602">
        <w:tab/>
        <w:t>Fever</w:t>
      </w:r>
    </w:p>
    <w:p w14:paraId="43377E07" w14:textId="77777777" w:rsidR="0026061B" w:rsidRPr="007A7602" w:rsidRDefault="0026061B">
      <w:pPr>
        <w:pStyle w:val="LO3a"/>
      </w:pPr>
      <w:r w:rsidRPr="007A7602">
        <w:t>d.</w:t>
      </w:r>
      <w:r w:rsidRPr="007A7602">
        <w:tab/>
        <w:t>Chills</w:t>
      </w:r>
    </w:p>
    <w:p w14:paraId="42EAAFC1" w14:textId="77777777" w:rsidR="0026061B" w:rsidRPr="007A7602" w:rsidRDefault="0026061B">
      <w:pPr>
        <w:pStyle w:val="LO3a"/>
      </w:pPr>
      <w:r w:rsidRPr="007A7602">
        <w:t>e.</w:t>
      </w:r>
      <w:r w:rsidRPr="007A7602">
        <w:tab/>
        <w:t>Unresponsiveness</w:t>
      </w:r>
    </w:p>
    <w:p w14:paraId="40655774" w14:textId="77777777" w:rsidR="0026061B" w:rsidRPr="007A7602" w:rsidRDefault="0026061B">
      <w:pPr>
        <w:pStyle w:val="LO3a"/>
      </w:pPr>
      <w:r w:rsidRPr="007A7602">
        <w:t>f.</w:t>
      </w:r>
      <w:r w:rsidRPr="007A7602">
        <w:tab/>
        <w:t>Excitability</w:t>
      </w:r>
    </w:p>
    <w:p w14:paraId="0AD8DCE7" w14:textId="77777777" w:rsidR="0026061B" w:rsidRPr="007A7602" w:rsidRDefault="00BC5313" w:rsidP="001E225F">
      <w:pPr>
        <w:pStyle w:val="Textnumbered"/>
      </w:pPr>
      <w:r w:rsidRPr="007A7602">
        <w:t>3</w:t>
      </w:r>
      <w:r w:rsidR="0026061B" w:rsidRPr="007A7602">
        <w:t>.</w:t>
      </w:r>
      <w:r w:rsidR="00D55081" w:rsidRPr="007A7602">
        <w:tab/>
      </w:r>
      <w:r w:rsidR="0026061B" w:rsidRPr="007A7602">
        <w:t>Monitor the airway, provide high-flow oxygen, and be alert for nausea and vomiting.</w:t>
      </w:r>
    </w:p>
    <w:p w14:paraId="3C9F42A4" w14:textId="6D4685DF" w:rsidR="00BC5313" w:rsidRPr="007A7602" w:rsidRDefault="00BC5313" w:rsidP="001E225F">
      <w:pPr>
        <w:pStyle w:val="Textnumbered"/>
      </w:pPr>
      <w:r w:rsidRPr="007A7602">
        <w:t>4.</w:t>
      </w:r>
      <w:r w:rsidRPr="007A7602">
        <w:tab/>
        <w:t>Remove rings, watches, and bracelets from areas around the injection site if swelling occurs.</w:t>
      </w:r>
    </w:p>
    <w:p w14:paraId="458ABA91" w14:textId="1A8085C6" w:rsidR="00220CDF" w:rsidRPr="007A7602" w:rsidRDefault="00220CDF" w:rsidP="001E225F">
      <w:pPr>
        <w:pStyle w:val="Textnumbered"/>
      </w:pPr>
      <w:r w:rsidRPr="007A7602">
        <w:t>5.</w:t>
      </w:r>
      <w:r w:rsidR="001769B5" w:rsidRPr="007A7602">
        <w:tab/>
      </w:r>
      <w:r w:rsidRPr="007A7602">
        <w:t>Take all containers, bottles, and labels with the patient to the ED.</w:t>
      </w:r>
    </w:p>
    <w:p w14:paraId="44CC544F" w14:textId="77777777" w:rsidR="0026061B" w:rsidRPr="007A7602" w:rsidRDefault="0026061B" w:rsidP="0026061B">
      <w:pPr>
        <w:pStyle w:val="LOHeadRom"/>
      </w:pPr>
      <w:r w:rsidRPr="007A7602">
        <w:t>IV. Patient Assessment</w:t>
      </w:r>
    </w:p>
    <w:p w14:paraId="6DCB4685" w14:textId="77777777" w:rsidR="0026061B" w:rsidRPr="007A7602" w:rsidRDefault="0026061B" w:rsidP="002B2761">
      <w:pPr>
        <w:pStyle w:val="LO1A"/>
      </w:pPr>
      <w:r w:rsidRPr="007A7602">
        <w:t>A.</w:t>
      </w:r>
      <w:r w:rsidR="00D55081" w:rsidRPr="007A7602">
        <w:tab/>
      </w:r>
      <w:r w:rsidRPr="007A7602">
        <w:t>Scene size-up</w:t>
      </w:r>
    </w:p>
    <w:p w14:paraId="2A5D44C5" w14:textId="24DCC0FF" w:rsidR="009D1EE1" w:rsidRPr="007A7602" w:rsidRDefault="00607BF4" w:rsidP="001E225F">
      <w:pPr>
        <w:pStyle w:val="Textnumbered"/>
      </w:pPr>
      <w:r w:rsidRPr="007A7602">
        <w:t>1</w:t>
      </w:r>
      <w:r w:rsidR="0026061B" w:rsidRPr="007A7602">
        <w:t>.</w:t>
      </w:r>
      <w:r w:rsidR="00D55081" w:rsidRPr="007A7602">
        <w:tab/>
      </w:r>
      <w:r w:rsidR="009D1EE1" w:rsidRPr="007A7602">
        <w:t xml:space="preserve">Take standard </w:t>
      </w:r>
      <w:r w:rsidR="00A0503D" w:rsidRPr="007A7602">
        <w:t>precautions and</w:t>
      </w:r>
      <w:r w:rsidR="009D1EE1" w:rsidRPr="007A7602">
        <w:t xml:space="preserve"> look for clues that might indicate the substance involved.</w:t>
      </w:r>
    </w:p>
    <w:p w14:paraId="4A9B1316" w14:textId="77777777" w:rsidR="00431E48" w:rsidRPr="007A7602" w:rsidRDefault="009D1EE1" w:rsidP="00666E2E">
      <w:pPr>
        <w:pStyle w:val="LO3a"/>
      </w:pPr>
      <w:r w:rsidRPr="007A7602">
        <w:t>a.</w:t>
      </w:r>
      <w:r w:rsidRPr="007A7602">
        <w:tab/>
        <w:t>Is there an odor in the room? If so, is the scene safe?</w:t>
      </w:r>
    </w:p>
    <w:p w14:paraId="198002B4" w14:textId="5C267673" w:rsidR="009D1EE1" w:rsidRPr="007A7602" w:rsidRDefault="009D1EE1" w:rsidP="008D23C5">
      <w:pPr>
        <w:pStyle w:val="LO3a"/>
      </w:pPr>
      <w:r w:rsidRPr="007A7602">
        <w:t>b.</w:t>
      </w:r>
      <w:r w:rsidRPr="007A7602">
        <w:tab/>
        <w:t xml:space="preserve">Are there medication bottles lying around the patient and the scene? </w:t>
      </w:r>
      <w:r w:rsidR="004D739C" w:rsidRPr="007A7602">
        <w:t>If so, is there medication missing that might indicate an overdose?</w:t>
      </w:r>
    </w:p>
    <w:p w14:paraId="5EF475B3" w14:textId="77777777" w:rsidR="009D1EE1" w:rsidRPr="007A7602" w:rsidRDefault="009D1EE1">
      <w:pPr>
        <w:pStyle w:val="LO3a"/>
      </w:pPr>
      <w:r w:rsidRPr="007A7602">
        <w:t>c.</w:t>
      </w:r>
      <w:r w:rsidRPr="007A7602">
        <w:tab/>
        <w:t>Are there alcoholic beverage containers present?</w:t>
      </w:r>
    </w:p>
    <w:p w14:paraId="63544AB6" w14:textId="77777777" w:rsidR="009D1EE1" w:rsidRPr="007A7602" w:rsidRDefault="009D1EE1">
      <w:pPr>
        <w:pStyle w:val="LO3a"/>
      </w:pPr>
      <w:r w:rsidRPr="007A7602">
        <w:t>d.</w:t>
      </w:r>
      <w:r w:rsidRPr="007A7602">
        <w:tab/>
        <w:t>Are there syringes or other drug paraphernalia on the scene?</w:t>
      </w:r>
    </w:p>
    <w:p w14:paraId="13C13403" w14:textId="77777777" w:rsidR="00431E48" w:rsidRPr="007A7602" w:rsidRDefault="009D1EE1">
      <w:pPr>
        <w:pStyle w:val="LO3a"/>
      </w:pPr>
      <w:r w:rsidRPr="007A7602">
        <w:t>e.</w:t>
      </w:r>
      <w:r w:rsidRPr="007A7602">
        <w:tab/>
        <w:t>Is there a suspicious odor that may indicate the presence of a drug laboratory?</w:t>
      </w:r>
    </w:p>
    <w:p w14:paraId="5F50B615" w14:textId="5B7E22B4" w:rsidR="0026061B" w:rsidRPr="007A7602" w:rsidRDefault="00D61AB5" w:rsidP="001E225F">
      <w:pPr>
        <w:pStyle w:val="Textnumbered"/>
      </w:pPr>
      <w:r w:rsidRPr="007A7602">
        <w:t>2</w:t>
      </w:r>
      <w:r w:rsidR="0026061B" w:rsidRPr="007A7602">
        <w:t>.</w:t>
      </w:r>
      <w:r w:rsidR="00D55081" w:rsidRPr="007A7602">
        <w:tab/>
      </w:r>
      <w:r w:rsidR="004D739C" w:rsidRPr="007A7602">
        <w:t xml:space="preserve">Keep a constant eye on the </w:t>
      </w:r>
      <w:r w:rsidR="00A0503D" w:rsidRPr="007A7602">
        <w:t>surroundings and</w:t>
      </w:r>
      <w:r w:rsidR="004D739C" w:rsidRPr="007A7602">
        <w:t xml:space="preserve"> keep an open mind when questioning the patient or bystanders to avoid mistaken conclusions.</w:t>
      </w:r>
    </w:p>
    <w:p w14:paraId="36662F01" w14:textId="77777777" w:rsidR="0026061B" w:rsidRPr="007A7602" w:rsidRDefault="0026061B" w:rsidP="002B2761">
      <w:pPr>
        <w:pStyle w:val="LO1A"/>
      </w:pPr>
      <w:r w:rsidRPr="007A7602">
        <w:t>B.</w:t>
      </w:r>
      <w:r w:rsidR="00D55081" w:rsidRPr="007A7602">
        <w:tab/>
      </w:r>
      <w:r w:rsidRPr="007A7602">
        <w:t>Primary assessment</w:t>
      </w:r>
    </w:p>
    <w:p w14:paraId="0925F802" w14:textId="77777777" w:rsidR="0026061B" w:rsidRPr="007A7602" w:rsidRDefault="0026061B" w:rsidP="001E225F">
      <w:pPr>
        <w:pStyle w:val="Textnumbered"/>
      </w:pPr>
      <w:r w:rsidRPr="007A7602">
        <w:t>1.</w:t>
      </w:r>
      <w:r w:rsidR="00D55081" w:rsidRPr="007A7602">
        <w:tab/>
      </w:r>
      <w:r w:rsidR="003762E8" w:rsidRPr="007A7602">
        <w:t>Determine the severity of the patient’s condition</w:t>
      </w:r>
      <w:r w:rsidRPr="007A7602">
        <w:t>.</w:t>
      </w:r>
    </w:p>
    <w:p w14:paraId="10A81283" w14:textId="77777777" w:rsidR="0026061B" w:rsidRPr="007A7602" w:rsidRDefault="0026061B" w:rsidP="00666E2E">
      <w:pPr>
        <w:pStyle w:val="LO3a"/>
      </w:pPr>
      <w:r w:rsidRPr="007A7602">
        <w:t>a.</w:t>
      </w:r>
      <w:r w:rsidRPr="007A7602">
        <w:tab/>
        <w:t>Obtain a general impression of the patient.</w:t>
      </w:r>
    </w:p>
    <w:p w14:paraId="1ADADE65" w14:textId="77777777" w:rsidR="0026061B" w:rsidRPr="007A7602" w:rsidRDefault="0026061B" w:rsidP="008D23C5">
      <w:pPr>
        <w:pStyle w:val="LO3a"/>
      </w:pPr>
      <w:r w:rsidRPr="007A7602">
        <w:t>b.</w:t>
      </w:r>
      <w:r w:rsidRPr="007A7602">
        <w:tab/>
        <w:t>Assess his or her level of consciousness.</w:t>
      </w:r>
    </w:p>
    <w:p w14:paraId="59928203" w14:textId="77777777" w:rsidR="0026061B" w:rsidRPr="007A7602" w:rsidRDefault="0026061B">
      <w:pPr>
        <w:pStyle w:val="LO3a"/>
      </w:pPr>
      <w:r w:rsidRPr="007A7602">
        <w:t>c.</w:t>
      </w:r>
      <w:r w:rsidRPr="007A7602">
        <w:tab/>
        <w:t>Determine any life threats.</w:t>
      </w:r>
    </w:p>
    <w:p w14:paraId="64928534" w14:textId="77777777" w:rsidR="0026061B" w:rsidRPr="007A7602" w:rsidRDefault="0026061B">
      <w:pPr>
        <w:pStyle w:val="LO3a"/>
      </w:pPr>
      <w:r w:rsidRPr="007A7602">
        <w:t>d.</w:t>
      </w:r>
      <w:r w:rsidRPr="007A7602">
        <w:tab/>
        <w:t xml:space="preserve">Do not </w:t>
      </w:r>
      <w:r w:rsidR="00804936" w:rsidRPr="007A7602">
        <w:t>assume</w:t>
      </w:r>
      <w:r w:rsidRPr="007A7602">
        <w:t xml:space="preserve"> a conscious, alert, and oriented patient is in stable condition.</w:t>
      </w:r>
    </w:p>
    <w:p w14:paraId="640D0D1B" w14:textId="77777777" w:rsidR="0026061B" w:rsidRPr="007A7602" w:rsidRDefault="0026061B" w:rsidP="001E225F">
      <w:pPr>
        <w:pStyle w:val="Textnumbered"/>
      </w:pPr>
      <w:r w:rsidRPr="007A7602">
        <w:t>2.</w:t>
      </w:r>
      <w:r w:rsidR="00D55081" w:rsidRPr="007A7602">
        <w:tab/>
      </w:r>
      <w:r w:rsidRPr="007A7602">
        <w:t>Airway and breathing</w:t>
      </w:r>
    </w:p>
    <w:p w14:paraId="63BCB041" w14:textId="77777777" w:rsidR="0026061B" w:rsidRPr="007A7602" w:rsidRDefault="0026061B" w:rsidP="00666E2E">
      <w:pPr>
        <w:pStyle w:val="LO3a"/>
      </w:pPr>
      <w:r w:rsidRPr="007A7602">
        <w:t>a.</w:t>
      </w:r>
      <w:r w:rsidR="00D55081" w:rsidRPr="007A7602">
        <w:tab/>
      </w:r>
      <w:r w:rsidRPr="007A7602">
        <w:t>Quickly ensure that the patient has an open airway and adequate ventilation.</w:t>
      </w:r>
    </w:p>
    <w:p w14:paraId="537B1BAB" w14:textId="77777777" w:rsidR="00431E48" w:rsidRPr="007A7602" w:rsidRDefault="0026061B" w:rsidP="008D23C5">
      <w:pPr>
        <w:pStyle w:val="LO3a"/>
      </w:pPr>
      <w:r w:rsidRPr="007A7602">
        <w:t>b.</w:t>
      </w:r>
      <w:r w:rsidR="00D55081" w:rsidRPr="007A7602">
        <w:tab/>
      </w:r>
      <w:r w:rsidR="00804936" w:rsidRPr="007A7602">
        <w:t>If the patient has any dif</w:t>
      </w:r>
      <w:r w:rsidR="00804936" w:rsidRPr="007A7602">
        <w:softHyphen/>
        <w:t>ficulty breathing, begin oxygen therapy.</w:t>
      </w:r>
    </w:p>
    <w:p w14:paraId="3C8ADF84" w14:textId="75F502D8" w:rsidR="0026061B" w:rsidRPr="007A7602" w:rsidRDefault="0026061B">
      <w:pPr>
        <w:pStyle w:val="LO3a"/>
      </w:pPr>
      <w:r w:rsidRPr="007A7602">
        <w:lastRenderedPageBreak/>
        <w:t>c.</w:t>
      </w:r>
      <w:r w:rsidRPr="007A7602">
        <w:tab/>
        <w:t xml:space="preserve">Consider inserting an airway adjunct </w:t>
      </w:r>
      <w:r w:rsidR="00804936" w:rsidRPr="007A7602">
        <w:t>in</w:t>
      </w:r>
      <w:r w:rsidRPr="007A7602">
        <w:t xml:space="preserve"> unresponsive patients.</w:t>
      </w:r>
    </w:p>
    <w:p w14:paraId="4209536B" w14:textId="77777777" w:rsidR="00431E48" w:rsidRPr="007A7602" w:rsidRDefault="0026061B">
      <w:pPr>
        <w:pStyle w:val="LO3a"/>
      </w:pPr>
      <w:r w:rsidRPr="007A7602">
        <w:t>d.</w:t>
      </w:r>
      <w:r w:rsidRPr="007A7602">
        <w:tab/>
      </w:r>
      <w:r w:rsidR="003762E8" w:rsidRPr="007A7602">
        <w:t>Have suction available; these patients are susceptible to vomiting.</w:t>
      </w:r>
    </w:p>
    <w:p w14:paraId="3E8C51F0" w14:textId="34E14B0F" w:rsidR="0026061B" w:rsidRPr="007A7602" w:rsidRDefault="0026061B" w:rsidP="001E225F">
      <w:pPr>
        <w:pStyle w:val="Textnumbered"/>
      </w:pPr>
      <w:r w:rsidRPr="007A7602">
        <w:t>3.</w:t>
      </w:r>
      <w:r w:rsidR="00D55081" w:rsidRPr="007A7602">
        <w:tab/>
      </w:r>
      <w:r w:rsidRPr="007A7602">
        <w:t>Circulation</w:t>
      </w:r>
    </w:p>
    <w:p w14:paraId="283027B3" w14:textId="77777777" w:rsidR="0026061B" w:rsidRPr="007A7602" w:rsidRDefault="0026061B" w:rsidP="00666E2E">
      <w:pPr>
        <w:pStyle w:val="LO3a"/>
      </w:pPr>
      <w:r w:rsidRPr="007A7602">
        <w:t>a.</w:t>
      </w:r>
      <w:r w:rsidR="00D55081" w:rsidRPr="007A7602">
        <w:tab/>
      </w:r>
      <w:r w:rsidRPr="007A7602">
        <w:t>Assess the</w:t>
      </w:r>
      <w:r w:rsidR="00804936" w:rsidRPr="007A7602">
        <w:t xml:space="preserve"> pulse and skin condition.</w:t>
      </w:r>
    </w:p>
    <w:p w14:paraId="5A6FCAC1" w14:textId="77777777" w:rsidR="0026061B" w:rsidRPr="007A7602" w:rsidRDefault="0026061B" w:rsidP="008D23C5">
      <w:pPr>
        <w:pStyle w:val="LO3a"/>
      </w:pPr>
      <w:r w:rsidRPr="007A7602">
        <w:t>b.</w:t>
      </w:r>
      <w:r w:rsidRPr="007A7602">
        <w:tab/>
        <w:t>You will find variations depending on the substance involved.</w:t>
      </w:r>
    </w:p>
    <w:p w14:paraId="0DC227F5" w14:textId="77777777" w:rsidR="0026061B" w:rsidRPr="007A7602" w:rsidRDefault="0026061B" w:rsidP="001E225F">
      <w:pPr>
        <w:pStyle w:val="Textnumbered"/>
      </w:pPr>
      <w:r w:rsidRPr="007A7602">
        <w:t>4.</w:t>
      </w:r>
      <w:r w:rsidR="00D55081" w:rsidRPr="007A7602">
        <w:tab/>
      </w:r>
      <w:r w:rsidRPr="007A7602">
        <w:t>Transport decision</w:t>
      </w:r>
    </w:p>
    <w:p w14:paraId="6C838D4F" w14:textId="1EBF6AB5" w:rsidR="0026061B" w:rsidRPr="007A7602" w:rsidRDefault="0026061B" w:rsidP="00666E2E">
      <w:pPr>
        <w:pStyle w:val="LO3a"/>
      </w:pPr>
      <w:r w:rsidRPr="007A7602">
        <w:t>a.</w:t>
      </w:r>
      <w:r w:rsidR="00D55081" w:rsidRPr="007A7602">
        <w:tab/>
      </w:r>
      <w:r w:rsidR="003762E8" w:rsidRPr="007A7602">
        <w:t xml:space="preserve">Consider prompt transport for patients with obvious alterations in the </w:t>
      </w:r>
      <w:r w:rsidR="00DD1A46" w:rsidRPr="007A7602">
        <w:t>X</w:t>
      </w:r>
      <w:r w:rsidR="003762E8" w:rsidRPr="007A7602">
        <w:t>ABCs or for patients you have determined have a poor general impression</w:t>
      </w:r>
      <w:r w:rsidRPr="007A7602">
        <w:t>.</w:t>
      </w:r>
    </w:p>
    <w:p w14:paraId="0DD10F75" w14:textId="1497D45C" w:rsidR="0026061B" w:rsidRPr="007A7602" w:rsidRDefault="0026061B" w:rsidP="008D23C5">
      <w:pPr>
        <w:pStyle w:val="LO3a"/>
      </w:pPr>
      <w:r w:rsidRPr="007A7602">
        <w:t>b.</w:t>
      </w:r>
      <w:r w:rsidR="00D55081" w:rsidRPr="007A7602">
        <w:tab/>
      </w:r>
      <w:r w:rsidR="003762E8" w:rsidRPr="007A7602">
        <w:t xml:space="preserve">Everyone who is exposed to the hazardous material must be thoroughly decontaminated by the </w:t>
      </w:r>
      <w:r w:rsidR="00597BCD" w:rsidRPr="007A7602">
        <w:t xml:space="preserve">hazmat </w:t>
      </w:r>
      <w:r w:rsidR="003762E8" w:rsidRPr="007A7602">
        <w:t>team before leaving the scene.</w:t>
      </w:r>
    </w:p>
    <w:p w14:paraId="284AA371" w14:textId="77777777" w:rsidR="0026061B" w:rsidRPr="007A7602" w:rsidRDefault="0026061B" w:rsidP="002B2761">
      <w:pPr>
        <w:pStyle w:val="LO1A"/>
      </w:pPr>
      <w:r w:rsidRPr="007A7602">
        <w:t>C.</w:t>
      </w:r>
      <w:r w:rsidR="00D55081" w:rsidRPr="007A7602">
        <w:tab/>
      </w:r>
      <w:r w:rsidRPr="007A7602">
        <w:t>History taking</w:t>
      </w:r>
    </w:p>
    <w:p w14:paraId="526CF8C5" w14:textId="77777777" w:rsidR="0026061B" w:rsidRPr="007A7602" w:rsidRDefault="0026061B" w:rsidP="001E225F">
      <w:pPr>
        <w:pStyle w:val="Textnumbered"/>
      </w:pPr>
      <w:r w:rsidRPr="007A7602">
        <w:t>1.</w:t>
      </w:r>
      <w:r w:rsidR="00D55081" w:rsidRPr="007A7602">
        <w:tab/>
      </w:r>
      <w:r w:rsidRPr="007A7602">
        <w:t>Investigate the chief complaint.</w:t>
      </w:r>
    </w:p>
    <w:p w14:paraId="39908BC9" w14:textId="77777777" w:rsidR="0026061B" w:rsidRPr="007A7602" w:rsidRDefault="0026061B" w:rsidP="00666E2E">
      <w:pPr>
        <w:pStyle w:val="LO3a"/>
      </w:pPr>
      <w:r w:rsidRPr="007A7602">
        <w:t>a.</w:t>
      </w:r>
      <w:r w:rsidRPr="007A7602">
        <w:tab/>
        <w:t>If your patient is responsive, begin with an evaluation of the exposure and the SAMPLE history.</w:t>
      </w:r>
    </w:p>
    <w:p w14:paraId="794F7F46" w14:textId="77777777" w:rsidR="0026061B" w:rsidRPr="007A7602" w:rsidRDefault="00060957" w:rsidP="008D23C5">
      <w:pPr>
        <w:pStyle w:val="LO3a"/>
      </w:pPr>
      <w:r w:rsidRPr="007A7602">
        <w:t>b</w:t>
      </w:r>
      <w:r w:rsidR="0026061B" w:rsidRPr="007A7602">
        <w:t>.</w:t>
      </w:r>
      <w:r w:rsidR="0026061B" w:rsidRPr="007A7602">
        <w:tab/>
        <w:t xml:space="preserve">If the patient is </w:t>
      </w:r>
      <w:r w:rsidR="005D7111" w:rsidRPr="007A7602">
        <w:t>un</w:t>
      </w:r>
      <w:r w:rsidR="0026061B" w:rsidRPr="007A7602">
        <w:t>responsive, attempt to obtain the history from other sources</w:t>
      </w:r>
      <w:r w:rsidR="00804936" w:rsidRPr="007A7602">
        <w:t>.</w:t>
      </w:r>
    </w:p>
    <w:p w14:paraId="79D297CA" w14:textId="77777777" w:rsidR="0026061B" w:rsidRPr="007A7602" w:rsidRDefault="0026061B" w:rsidP="001E225F">
      <w:pPr>
        <w:pStyle w:val="Textnumbered"/>
      </w:pPr>
      <w:r w:rsidRPr="007A7602">
        <w:t>2.</w:t>
      </w:r>
      <w:r w:rsidR="00D55081" w:rsidRPr="007A7602">
        <w:tab/>
      </w:r>
      <w:r w:rsidRPr="007A7602">
        <w:t>SAMPLE history</w:t>
      </w:r>
    </w:p>
    <w:p w14:paraId="1F1607DC" w14:textId="77777777" w:rsidR="0026061B" w:rsidRPr="007A7602" w:rsidRDefault="0026061B" w:rsidP="00666E2E">
      <w:pPr>
        <w:pStyle w:val="LO3a"/>
      </w:pPr>
      <w:r w:rsidRPr="007A7602">
        <w:t>a.</w:t>
      </w:r>
      <w:r w:rsidRPr="007A7602">
        <w:tab/>
        <w:t>In addition to the SAMPLE history, ask the following questions:</w:t>
      </w:r>
    </w:p>
    <w:p w14:paraId="2B3856EB" w14:textId="77777777" w:rsidR="0026061B" w:rsidRPr="007A7602" w:rsidRDefault="0026061B" w:rsidP="001E225F">
      <w:pPr>
        <w:pStyle w:val="LO4i"/>
      </w:pPr>
      <w:r w:rsidRPr="007A7602">
        <w:t>i.</w:t>
      </w:r>
      <w:r w:rsidR="00D55081" w:rsidRPr="007A7602">
        <w:tab/>
      </w:r>
      <w:r w:rsidRPr="007A7602">
        <w:t>What is the substance involved?</w:t>
      </w:r>
    </w:p>
    <w:p w14:paraId="2B6B409A" w14:textId="77777777" w:rsidR="0026061B" w:rsidRPr="007A7602" w:rsidRDefault="0026061B" w:rsidP="001E225F">
      <w:pPr>
        <w:pStyle w:val="LO4i"/>
      </w:pPr>
      <w:r w:rsidRPr="007A7602">
        <w:t>ii.</w:t>
      </w:r>
      <w:r w:rsidR="00D55081" w:rsidRPr="007A7602">
        <w:tab/>
      </w:r>
      <w:r w:rsidRPr="007A7602">
        <w:t>When did the patient ingest or become exposed to the substance?</w:t>
      </w:r>
    </w:p>
    <w:p w14:paraId="4C9A1582" w14:textId="77777777" w:rsidR="0026061B" w:rsidRPr="007A7602" w:rsidRDefault="0026061B" w:rsidP="001E225F">
      <w:pPr>
        <w:pStyle w:val="LO4i"/>
      </w:pPr>
      <w:r w:rsidRPr="007A7602">
        <w:t>iii.</w:t>
      </w:r>
      <w:r w:rsidR="00D55081" w:rsidRPr="007A7602">
        <w:tab/>
      </w:r>
      <w:r w:rsidRPr="007A7602">
        <w:t>How much did the patient ingest or what was the level of exposure?</w:t>
      </w:r>
    </w:p>
    <w:p w14:paraId="4E37F398" w14:textId="77777777" w:rsidR="0026061B" w:rsidRPr="007A7602" w:rsidRDefault="0026061B" w:rsidP="001E225F">
      <w:pPr>
        <w:pStyle w:val="LO4i"/>
      </w:pPr>
      <w:r w:rsidRPr="007A7602">
        <w:t>iv.</w:t>
      </w:r>
      <w:r w:rsidR="00D55081" w:rsidRPr="007A7602">
        <w:tab/>
      </w:r>
      <w:r w:rsidRPr="007A7602">
        <w:t xml:space="preserve">Over what period did the patient take </w:t>
      </w:r>
      <w:r w:rsidR="0059215C" w:rsidRPr="007A7602">
        <w:t xml:space="preserve">or was the patient exposed to </w:t>
      </w:r>
      <w:r w:rsidRPr="007A7602">
        <w:t>the substance?</w:t>
      </w:r>
    </w:p>
    <w:p w14:paraId="5388E01D" w14:textId="77777777" w:rsidR="0026061B" w:rsidRPr="007A7602" w:rsidRDefault="0026061B" w:rsidP="001E225F">
      <w:pPr>
        <w:pStyle w:val="LO4i"/>
      </w:pPr>
      <w:r w:rsidRPr="007A7602">
        <w:t>v.</w:t>
      </w:r>
      <w:r w:rsidR="00D55081" w:rsidRPr="007A7602">
        <w:tab/>
      </w:r>
      <w:r w:rsidRPr="007A7602">
        <w:t>Has the patient or a bystander performed any intervention? Has the intervention helped?</w:t>
      </w:r>
    </w:p>
    <w:p w14:paraId="450AA6D4" w14:textId="77777777" w:rsidR="0026061B" w:rsidRPr="007A7602" w:rsidRDefault="0026061B" w:rsidP="001E225F">
      <w:pPr>
        <w:pStyle w:val="LO4i"/>
      </w:pPr>
      <w:r w:rsidRPr="007A7602">
        <w:t>v</w:t>
      </w:r>
      <w:r w:rsidR="004B7E6D" w:rsidRPr="007A7602">
        <w:t>i</w:t>
      </w:r>
      <w:r w:rsidRPr="007A7602">
        <w:t>.</w:t>
      </w:r>
      <w:r w:rsidR="00D55081" w:rsidRPr="007A7602">
        <w:tab/>
      </w:r>
      <w:r w:rsidRPr="007A7602">
        <w:t>How much does the patient weigh?</w:t>
      </w:r>
    </w:p>
    <w:p w14:paraId="44AEFB3E" w14:textId="77777777" w:rsidR="0026061B" w:rsidRPr="007A7602" w:rsidRDefault="0026061B" w:rsidP="002B2761">
      <w:pPr>
        <w:pStyle w:val="LO1A"/>
      </w:pPr>
      <w:r w:rsidRPr="007A7602">
        <w:t>D.</w:t>
      </w:r>
      <w:r w:rsidR="00D55081" w:rsidRPr="007A7602">
        <w:tab/>
      </w:r>
      <w:r w:rsidRPr="007A7602">
        <w:t>Secondary assessment</w:t>
      </w:r>
    </w:p>
    <w:p w14:paraId="07E94667" w14:textId="77777777" w:rsidR="0026061B" w:rsidRPr="007A7602" w:rsidRDefault="0026061B" w:rsidP="001E225F">
      <w:pPr>
        <w:pStyle w:val="Textnumbered"/>
      </w:pPr>
      <w:r w:rsidRPr="007A7602">
        <w:t>1.</w:t>
      </w:r>
      <w:r w:rsidRPr="007A7602">
        <w:tab/>
      </w:r>
      <w:r w:rsidR="00CD4049" w:rsidRPr="007A7602">
        <w:t>You may not have time to conduct a secondary assessment</w:t>
      </w:r>
      <w:r w:rsidRPr="007A7602">
        <w:t>.</w:t>
      </w:r>
    </w:p>
    <w:p w14:paraId="1B3E9ED5" w14:textId="77777777" w:rsidR="0026061B" w:rsidRPr="007A7602" w:rsidRDefault="0026061B" w:rsidP="001E225F">
      <w:pPr>
        <w:pStyle w:val="Textnumbered"/>
      </w:pPr>
      <w:r w:rsidRPr="007A7602">
        <w:t>2.</w:t>
      </w:r>
      <w:r w:rsidR="00D55081" w:rsidRPr="007A7602">
        <w:tab/>
      </w:r>
      <w:r w:rsidRPr="007A7602">
        <w:t>Physical examinations</w:t>
      </w:r>
    </w:p>
    <w:p w14:paraId="4C601ACF" w14:textId="77777777" w:rsidR="0026061B" w:rsidRPr="007A7602" w:rsidRDefault="0026061B" w:rsidP="00666E2E">
      <w:pPr>
        <w:pStyle w:val="LO3a"/>
      </w:pPr>
      <w:r w:rsidRPr="007A7602">
        <w:t>a.</w:t>
      </w:r>
      <w:r w:rsidR="00D55081" w:rsidRPr="007A7602">
        <w:tab/>
      </w:r>
      <w:r w:rsidRPr="007A7602">
        <w:t>Focus on the area of the body involved with the poisoning or the route of exposure.</w:t>
      </w:r>
    </w:p>
    <w:p w14:paraId="1DF15157" w14:textId="729D1966" w:rsidR="0026061B" w:rsidRPr="007A7602" w:rsidRDefault="00CC32F4" w:rsidP="008D23C5">
      <w:pPr>
        <w:pStyle w:val="LO3a"/>
      </w:pPr>
      <w:r w:rsidRPr="007A7602">
        <w:t>b</w:t>
      </w:r>
      <w:r w:rsidR="0026061B" w:rsidRPr="007A7602">
        <w:t>.</w:t>
      </w:r>
      <w:r w:rsidR="0026061B" w:rsidRPr="007A7602">
        <w:tab/>
        <w:t>A general review of all body systems may help to identify systemic problems.</w:t>
      </w:r>
    </w:p>
    <w:p w14:paraId="4DCA3DC9" w14:textId="77777777" w:rsidR="0026061B" w:rsidRPr="007A7602" w:rsidRDefault="0026061B" w:rsidP="001E225F">
      <w:pPr>
        <w:pStyle w:val="Textnumbered"/>
      </w:pPr>
      <w:r w:rsidRPr="007A7602">
        <w:t>3.</w:t>
      </w:r>
      <w:r w:rsidR="00D55081" w:rsidRPr="007A7602">
        <w:tab/>
      </w:r>
      <w:r w:rsidR="00CD4049" w:rsidRPr="007A7602">
        <w:t>A complete set of baseline vital signs is important.</w:t>
      </w:r>
    </w:p>
    <w:p w14:paraId="62B13749" w14:textId="77777777" w:rsidR="0026061B" w:rsidRPr="007A7602" w:rsidRDefault="0026061B" w:rsidP="00666E2E">
      <w:pPr>
        <w:pStyle w:val="LO3a"/>
      </w:pPr>
      <w:r w:rsidRPr="007A7602">
        <w:t>a.</w:t>
      </w:r>
      <w:r w:rsidR="00D55081" w:rsidRPr="007A7602">
        <w:tab/>
      </w:r>
      <w:r w:rsidRPr="007A7602">
        <w:t>Alterations in the level of consciousness, pulse, respirations, blood pressure, and skin are the more sensitive indicators that something serious is wrong.</w:t>
      </w:r>
    </w:p>
    <w:p w14:paraId="43A2E19B" w14:textId="77777777" w:rsidR="0026061B" w:rsidRPr="007A7602" w:rsidRDefault="0026061B" w:rsidP="002B2761">
      <w:pPr>
        <w:pStyle w:val="LO1A"/>
      </w:pPr>
      <w:r w:rsidRPr="007A7602">
        <w:t>E.</w:t>
      </w:r>
      <w:r w:rsidR="00D55081" w:rsidRPr="007A7602">
        <w:tab/>
      </w:r>
      <w:r w:rsidRPr="007A7602">
        <w:t>Reassessment</w:t>
      </w:r>
    </w:p>
    <w:p w14:paraId="5AB5DB56" w14:textId="68E77E9F" w:rsidR="0026061B" w:rsidRPr="007A7602" w:rsidRDefault="0026061B" w:rsidP="001E225F">
      <w:pPr>
        <w:pStyle w:val="Textnumbered"/>
      </w:pPr>
      <w:r w:rsidRPr="007A7602">
        <w:t>1.</w:t>
      </w:r>
      <w:r w:rsidR="00D55081" w:rsidRPr="007A7602">
        <w:tab/>
      </w:r>
      <w:r w:rsidRPr="007A7602">
        <w:t xml:space="preserve">Continually reassess the adequacy of the patient’s </w:t>
      </w:r>
      <w:r w:rsidR="005A6021" w:rsidRPr="007A7602">
        <w:t>X</w:t>
      </w:r>
      <w:r w:rsidRPr="007A7602">
        <w:t>ABCs.</w:t>
      </w:r>
    </w:p>
    <w:p w14:paraId="0DAC5EE4" w14:textId="77777777" w:rsidR="00A14461" w:rsidRPr="007A7602" w:rsidRDefault="00A14461" w:rsidP="001E225F">
      <w:pPr>
        <w:pStyle w:val="Textnumbered"/>
      </w:pPr>
      <w:r w:rsidRPr="007A7602">
        <w:t>2.</w:t>
      </w:r>
      <w:r w:rsidRPr="007A7602">
        <w:tab/>
        <w:t>Repeat vital signs; compare them with the baseline set.</w:t>
      </w:r>
    </w:p>
    <w:p w14:paraId="28C112D7" w14:textId="77777777" w:rsidR="0026061B" w:rsidRPr="007A7602" w:rsidRDefault="00BC6D1E" w:rsidP="001E225F">
      <w:pPr>
        <w:pStyle w:val="Textnumbered"/>
      </w:pPr>
      <w:r w:rsidRPr="007A7602">
        <w:lastRenderedPageBreak/>
        <w:t>3</w:t>
      </w:r>
      <w:r w:rsidR="0026061B" w:rsidRPr="007A7602">
        <w:t>.</w:t>
      </w:r>
      <w:r w:rsidR="0026061B" w:rsidRPr="007A7602">
        <w:tab/>
        <w:t>Evaluate the effectiveness of interventions you have provided.</w:t>
      </w:r>
    </w:p>
    <w:p w14:paraId="11FC9CEC" w14:textId="77777777" w:rsidR="00BC6D1E" w:rsidRPr="007A7602" w:rsidRDefault="00BC6D1E" w:rsidP="00666E2E">
      <w:pPr>
        <w:pStyle w:val="LO3a"/>
      </w:pPr>
      <w:r w:rsidRPr="007A7602">
        <w:t>a.</w:t>
      </w:r>
      <w:r w:rsidR="00D55081" w:rsidRPr="007A7602">
        <w:tab/>
      </w:r>
      <w:r w:rsidRPr="007A7602">
        <w:t>Every 15 minutes for a stable patient</w:t>
      </w:r>
    </w:p>
    <w:p w14:paraId="231CC2E8" w14:textId="77777777" w:rsidR="00BC6D1E" w:rsidRPr="007A7602" w:rsidRDefault="00BC6D1E" w:rsidP="008D23C5">
      <w:pPr>
        <w:pStyle w:val="LO3a"/>
      </w:pPr>
      <w:r w:rsidRPr="007A7602">
        <w:t>b.</w:t>
      </w:r>
      <w:r w:rsidR="00D55081" w:rsidRPr="007A7602">
        <w:tab/>
      </w:r>
      <w:r w:rsidRPr="007A7602">
        <w:t>Every 5 minutes, or constantly, for a patient who has consumed a harmful or lethal dose</w:t>
      </w:r>
    </w:p>
    <w:p w14:paraId="216E0876" w14:textId="77777777" w:rsidR="0026061B" w:rsidRPr="007A7602" w:rsidRDefault="0026061B" w:rsidP="001E225F">
      <w:pPr>
        <w:pStyle w:val="Textnumbered"/>
      </w:pPr>
      <w:r w:rsidRPr="007A7602">
        <w:t>4.</w:t>
      </w:r>
      <w:r w:rsidR="00D55081" w:rsidRPr="007A7602">
        <w:tab/>
      </w:r>
      <w:r w:rsidR="00561446" w:rsidRPr="007A7602">
        <w:t>Treatment</w:t>
      </w:r>
    </w:p>
    <w:p w14:paraId="154769F7" w14:textId="7DDFFC02" w:rsidR="0026061B" w:rsidRPr="007A7602" w:rsidRDefault="0026061B" w:rsidP="00666E2E">
      <w:pPr>
        <w:pStyle w:val="LO3a"/>
      </w:pPr>
      <w:r w:rsidRPr="007A7602">
        <w:t>a.</w:t>
      </w:r>
      <w:r w:rsidR="00D55081" w:rsidRPr="007A7602">
        <w:tab/>
      </w:r>
      <w:r w:rsidRPr="007A7602">
        <w:t xml:space="preserve">Supporting the </w:t>
      </w:r>
      <w:r w:rsidR="003012F9" w:rsidRPr="007A7602">
        <w:t>X</w:t>
      </w:r>
      <w:r w:rsidRPr="007A7602">
        <w:t>ABCs is your most important task.</w:t>
      </w:r>
    </w:p>
    <w:p w14:paraId="6FB8ED10" w14:textId="77777777" w:rsidR="00561446" w:rsidRPr="007A7602" w:rsidRDefault="00561446" w:rsidP="008D23C5">
      <w:pPr>
        <w:pStyle w:val="LO3a"/>
      </w:pPr>
      <w:r w:rsidRPr="007A7602">
        <w:t>b.</w:t>
      </w:r>
      <w:r w:rsidRPr="007A7602">
        <w:tab/>
        <w:t>Contact medical control or a poison center to discuss treatment options.</w:t>
      </w:r>
    </w:p>
    <w:p w14:paraId="246B71D4" w14:textId="0FE450FF" w:rsidR="0026061B" w:rsidRPr="007A7602" w:rsidRDefault="00561446" w:rsidP="004F6349">
      <w:pPr>
        <w:pStyle w:val="LO3a"/>
      </w:pPr>
      <w:r w:rsidRPr="007A7602">
        <w:t>c</w:t>
      </w:r>
      <w:r w:rsidR="0026061B" w:rsidRPr="007A7602">
        <w:t>.</w:t>
      </w:r>
      <w:r w:rsidR="0026061B" w:rsidRPr="007A7602">
        <w:tab/>
      </w:r>
      <w:r w:rsidR="00B51770" w:rsidRPr="007A7602">
        <w:t xml:space="preserve">Manage </w:t>
      </w:r>
      <w:r w:rsidR="0026061B" w:rsidRPr="007A7602">
        <w:t>airborne exposures with oxygen.</w:t>
      </w:r>
    </w:p>
    <w:p w14:paraId="48FAA4F6" w14:textId="77777777" w:rsidR="0026061B" w:rsidRPr="007A7602" w:rsidRDefault="00561446">
      <w:pPr>
        <w:pStyle w:val="LO3a"/>
      </w:pPr>
      <w:r w:rsidRPr="007A7602">
        <w:t>d</w:t>
      </w:r>
      <w:r w:rsidR="0026061B" w:rsidRPr="007A7602">
        <w:t>.</w:t>
      </w:r>
      <w:r w:rsidR="0026061B" w:rsidRPr="007A7602">
        <w:tab/>
        <w:t>Remove contact exposures with copious amounts of water unless contraindicated.</w:t>
      </w:r>
    </w:p>
    <w:p w14:paraId="52974E21" w14:textId="77777777" w:rsidR="0026061B" w:rsidRPr="007A7602" w:rsidRDefault="00561446">
      <w:pPr>
        <w:pStyle w:val="LO3a"/>
      </w:pPr>
      <w:r w:rsidRPr="007A7602">
        <w:t>e</w:t>
      </w:r>
      <w:r w:rsidR="0026061B" w:rsidRPr="007A7602">
        <w:t>.</w:t>
      </w:r>
      <w:r w:rsidR="0026061B" w:rsidRPr="007A7602">
        <w:tab/>
        <w:t>Consider activated charcoal for ingested poisons.</w:t>
      </w:r>
    </w:p>
    <w:p w14:paraId="119D1CE3" w14:textId="091750FA" w:rsidR="0026061B" w:rsidRPr="007A7602" w:rsidRDefault="000A0698" w:rsidP="001E225F">
      <w:pPr>
        <w:pStyle w:val="Textnumbered"/>
      </w:pPr>
      <w:r w:rsidRPr="007A7602">
        <w:t>5</w:t>
      </w:r>
      <w:r w:rsidR="0026061B" w:rsidRPr="007A7602">
        <w:t>.</w:t>
      </w:r>
      <w:r w:rsidR="00D55081" w:rsidRPr="007A7602">
        <w:tab/>
      </w:r>
      <w:r w:rsidR="0026061B" w:rsidRPr="007A7602">
        <w:t>Communication and documentation</w:t>
      </w:r>
    </w:p>
    <w:p w14:paraId="5369DC39" w14:textId="77777777" w:rsidR="0026061B" w:rsidRPr="007A7602" w:rsidRDefault="0026061B" w:rsidP="00666E2E">
      <w:pPr>
        <w:pStyle w:val="LO3a"/>
      </w:pPr>
      <w:r w:rsidRPr="007A7602">
        <w:t>a.</w:t>
      </w:r>
      <w:r w:rsidR="00D55081" w:rsidRPr="007A7602">
        <w:tab/>
      </w:r>
      <w:r w:rsidRPr="007A7602">
        <w:t xml:space="preserve">Report as much information as you have about the poison </w:t>
      </w:r>
      <w:r w:rsidR="006E2F7F" w:rsidRPr="007A7602">
        <w:t xml:space="preserve">or chemical </w:t>
      </w:r>
      <w:r w:rsidRPr="007A7602">
        <w:t>to the hospital.</w:t>
      </w:r>
    </w:p>
    <w:p w14:paraId="1F32538C" w14:textId="065588AE" w:rsidR="0026061B" w:rsidRPr="007A7602" w:rsidRDefault="0026061B" w:rsidP="00666E2E">
      <w:pPr>
        <w:pStyle w:val="LO3a"/>
      </w:pPr>
      <w:r w:rsidRPr="007A7602">
        <w:t>b.</w:t>
      </w:r>
      <w:r w:rsidR="00D55081" w:rsidRPr="007A7602">
        <w:tab/>
      </w:r>
      <w:r w:rsidRPr="007A7602">
        <w:t>If the poisoning or exposure occurred in a work setting, bring</w:t>
      </w:r>
      <w:r w:rsidR="00C60433" w:rsidRPr="007A7602">
        <w:t xml:space="preserve"> t</w:t>
      </w:r>
      <w:r w:rsidRPr="007A7602">
        <w:t>he material data sheet to the hospital.</w:t>
      </w:r>
    </w:p>
    <w:p w14:paraId="68BBD75B" w14:textId="77777777" w:rsidR="0026061B" w:rsidRPr="007A7602" w:rsidRDefault="0026061B" w:rsidP="0026061B">
      <w:pPr>
        <w:pStyle w:val="LOHeadRom"/>
      </w:pPr>
      <w:r w:rsidRPr="007A7602">
        <w:t>V. Emergency Medical Care</w:t>
      </w:r>
    </w:p>
    <w:p w14:paraId="0941B26D" w14:textId="77777777" w:rsidR="0026061B" w:rsidRPr="007A7602" w:rsidRDefault="0026061B" w:rsidP="002B2761">
      <w:pPr>
        <w:pStyle w:val="LO1A"/>
      </w:pPr>
      <w:r w:rsidRPr="007A7602">
        <w:t>A.</w:t>
      </w:r>
      <w:r w:rsidR="00D55081" w:rsidRPr="007A7602">
        <w:tab/>
      </w:r>
      <w:r w:rsidRPr="007A7602">
        <w:t>Ensure scene safety.</w:t>
      </w:r>
    </w:p>
    <w:p w14:paraId="3866B672" w14:textId="77777777" w:rsidR="0026061B" w:rsidRPr="007A7602" w:rsidRDefault="0026061B" w:rsidP="001E225F">
      <w:pPr>
        <w:pStyle w:val="Textnumbered"/>
      </w:pPr>
      <w:r w:rsidRPr="007A7602">
        <w:t>1.</w:t>
      </w:r>
      <w:r w:rsidR="00D55081" w:rsidRPr="007A7602">
        <w:tab/>
      </w:r>
      <w:r w:rsidRPr="007A7602">
        <w:t>Follow standard precautions.</w:t>
      </w:r>
    </w:p>
    <w:p w14:paraId="57720BC1" w14:textId="77777777" w:rsidR="0026061B" w:rsidRPr="007A7602" w:rsidRDefault="0026061B" w:rsidP="001E225F">
      <w:pPr>
        <w:pStyle w:val="Textnumbered"/>
      </w:pPr>
      <w:r w:rsidRPr="007A7602">
        <w:t>2.</w:t>
      </w:r>
      <w:r w:rsidR="00D55081" w:rsidRPr="007A7602">
        <w:tab/>
      </w:r>
      <w:r w:rsidRPr="007A7602">
        <w:t>Perform external decontamination.</w:t>
      </w:r>
    </w:p>
    <w:p w14:paraId="4D39CADF" w14:textId="77777777" w:rsidR="0026061B" w:rsidRPr="007A7602" w:rsidRDefault="0026061B" w:rsidP="002B2761">
      <w:pPr>
        <w:pStyle w:val="LO1A"/>
      </w:pPr>
      <w:r w:rsidRPr="007A7602">
        <w:t>B.</w:t>
      </w:r>
      <w:r w:rsidR="00D55081" w:rsidRPr="007A7602">
        <w:tab/>
      </w:r>
      <w:r w:rsidRPr="007A7602">
        <w:t>Remove tablets or fragments from the patient’s mouth</w:t>
      </w:r>
      <w:r w:rsidR="00804936" w:rsidRPr="007A7602">
        <w:t xml:space="preserve"> and w</w:t>
      </w:r>
      <w:r w:rsidRPr="007A7602">
        <w:t>ash or brush the poison from the patient’s skin.</w:t>
      </w:r>
    </w:p>
    <w:p w14:paraId="3D28AC19" w14:textId="77777777" w:rsidR="00804936" w:rsidRPr="007A7602" w:rsidRDefault="00804936" w:rsidP="002B2761">
      <w:pPr>
        <w:pStyle w:val="LO1A"/>
      </w:pPr>
      <w:r w:rsidRPr="007A7602">
        <w:t>C</w:t>
      </w:r>
      <w:r w:rsidR="0026061B" w:rsidRPr="007A7602">
        <w:t>.</w:t>
      </w:r>
      <w:r w:rsidR="00D55081" w:rsidRPr="007A7602">
        <w:tab/>
      </w:r>
      <w:r w:rsidRPr="007A7602">
        <w:t>Treatment focuses on support.</w:t>
      </w:r>
    </w:p>
    <w:p w14:paraId="5C5F01D0" w14:textId="78BCBD91" w:rsidR="0026061B" w:rsidRPr="007A7602" w:rsidRDefault="00804936" w:rsidP="001E225F">
      <w:pPr>
        <w:pStyle w:val="Textnumbered"/>
        <w:rPr>
          <w:b/>
        </w:rPr>
      </w:pPr>
      <w:r w:rsidRPr="007A7602">
        <w:t>1.</w:t>
      </w:r>
      <w:r w:rsidRPr="007A7602">
        <w:tab/>
      </w:r>
      <w:r w:rsidR="0026061B" w:rsidRPr="007A7602">
        <w:t xml:space="preserve">Assess and maintain the patient’s </w:t>
      </w:r>
      <w:r w:rsidR="00FD7338" w:rsidRPr="007A7602">
        <w:t>X</w:t>
      </w:r>
      <w:r w:rsidR="0026061B" w:rsidRPr="007A7602">
        <w:t>ABCs.</w:t>
      </w:r>
    </w:p>
    <w:p w14:paraId="43D57462" w14:textId="77777777" w:rsidR="0026061B" w:rsidRPr="007A7602" w:rsidRDefault="00804936" w:rsidP="001E225F">
      <w:pPr>
        <w:pStyle w:val="Textnumbered"/>
        <w:rPr>
          <w:b/>
        </w:rPr>
      </w:pPr>
      <w:r w:rsidRPr="007A7602">
        <w:t>2.</w:t>
      </w:r>
      <w:r w:rsidRPr="007A7602">
        <w:tab/>
      </w:r>
      <w:r w:rsidR="00A33B60" w:rsidRPr="007A7602">
        <w:t>Treat for shock, if necessary, and transport the patient promptly to the nearest appropriate hospital.</w:t>
      </w:r>
    </w:p>
    <w:p w14:paraId="6EDEBC0D" w14:textId="77777777" w:rsidR="0026061B" w:rsidRPr="007A7602" w:rsidRDefault="00A33B60" w:rsidP="002B2761">
      <w:pPr>
        <w:pStyle w:val="LO1A"/>
      </w:pPr>
      <w:r w:rsidRPr="007A7602">
        <w:t>D</w:t>
      </w:r>
      <w:r w:rsidR="0026061B" w:rsidRPr="007A7602">
        <w:t>.</w:t>
      </w:r>
      <w:r w:rsidR="00D55081" w:rsidRPr="007A7602">
        <w:tab/>
      </w:r>
      <w:r w:rsidR="00E449A9" w:rsidRPr="007A7602">
        <w:t>Some EMS systems allow EMTs to give activated charcoal by mouth</w:t>
      </w:r>
      <w:r w:rsidR="0026061B" w:rsidRPr="007A7602">
        <w:t>.</w:t>
      </w:r>
    </w:p>
    <w:p w14:paraId="71E12080" w14:textId="77777777" w:rsidR="00E449A9" w:rsidRPr="007A7602" w:rsidRDefault="00E449A9" w:rsidP="001E225F">
      <w:pPr>
        <w:pStyle w:val="Textnumbered"/>
      </w:pPr>
      <w:r w:rsidRPr="007A7602">
        <w:t>1.</w:t>
      </w:r>
      <w:r w:rsidRPr="007A7602">
        <w:tab/>
        <w:t>Activated charcoal binds to specific toxins</w:t>
      </w:r>
      <w:r w:rsidR="00BC5098" w:rsidRPr="007A7602">
        <w:t xml:space="preserve"> and prevents their absorption by the body</w:t>
      </w:r>
      <w:r w:rsidRPr="007A7602">
        <w:t>; the toxins are then carried out of the body in the stool.</w:t>
      </w:r>
    </w:p>
    <w:p w14:paraId="64A8D059" w14:textId="77777777" w:rsidR="0026061B" w:rsidRPr="007A7602" w:rsidRDefault="00BC5098" w:rsidP="001E225F">
      <w:pPr>
        <w:pStyle w:val="Textnumbered"/>
      </w:pPr>
      <w:r w:rsidRPr="007A7602">
        <w:t>2</w:t>
      </w:r>
      <w:r w:rsidR="0026061B" w:rsidRPr="007A7602">
        <w:t>.</w:t>
      </w:r>
      <w:r w:rsidR="00D55081" w:rsidRPr="007A7602">
        <w:tab/>
      </w:r>
      <w:r w:rsidR="0026061B" w:rsidRPr="007A7602">
        <w:t>Activated charcoal is not indicated for patients:</w:t>
      </w:r>
    </w:p>
    <w:p w14:paraId="3B4DDE4B" w14:textId="77777777" w:rsidR="0026061B" w:rsidRPr="007A7602" w:rsidRDefault="0026061B" w:rsidP="00666E2E">
      <w:pPr>
        <w:pStyle w:val="LO3a"/>
      </w:pPr>
      <w:r w:rsidRPr="007A7602">
        <w:t>a.</w:t>
      </w:r>
      <w:r w:rsidRPr="007A7602">
        <w:tab/>
        <w:t xml:space="preserve">Who have ingested </w:t>
      </w:r>
      <w:r w:rsidR="00BC5098" w:rsidRPr="007A7602">
        <w:t>alkali poisons, cyanide, ethanol, iron, lithium, methanol, mineral acids, or organic solvents</w:t>
      </w:r>
    </w:p>
    <w:p w14:paraId="3555B5AB" w14:textId="77777777" w:rsidR="0026061B" w:rsidRPr="007A7602" w:rsidRDefault="0026061B" w:rsidP="008D23C5">
      <w:pPr>
        <w:pStyle w:val="LO3a"/>
      </w:pPr>
      <w:r w:rsidRPr="007A7602">
        <w:t>b.</w:t>
      </w:r>
      <w:r w:rsidRPr="007A7602">
        <w:tab/>
        <w:t>Who have a decreased level of consciousness and cannot protect their airway</w:t>
      </w:r>
    </w:p>
    <w:p w14:paraId="34273378" w14:textId="77777777" w:rsidR="0026061B" w:rsidRPr="007A7602" w:rsidRDefault="00BC5098" w:rsidP="001E225F">
      <w:pPr>
        <w:pStyle w:val="Textnumbered"/>
      </w:pPr>
      <w:r w:rsidRPr="007A7602">
        <w:t>3.</w:t>
      </w:r>
      <w:r w:rsidRPr="007A7602">
        <w:tab/>
        <w:t xml:space="preserve">If local protocol permits, you </w:t>
      </w:r>
      <w:r w:rsidR="0026061B" w:rsidRPr="007A7602">
        <w:t>will likely carry plastic bottles of premixed suspension, each containing up to 50 g of activated charcoal.</w:t>
      </w:r>
    </w:p>
    <w:p w14:paraId="773218F4" w14:textId="641537BD" w:rsidR="0026061B" w:rsidRPr="007A7602" w:rsidRDefault="00B44299" w:rsidP="00FD7338">
      <w:pPr>
        <w:pStyle w:val="LO3a"/>
      </w:pPr>
      <w:r w:rsidRPr="007A7602">
        <w:lastRenderedPageBreak/>
        <w:t>a</w:t>
      </w:r>
      <w:r w:rsidR="0026061B" w:rsidRPr="007A7602">
        <w:t>.</w:t>
      </w:r>
      <w:r w:rsidR="0026061B" w:rsidRPr="007A7602">
        <w:tab/>
        <w:t>The usual dose for an adult or child is 1 g of activated charcoal per kilogram of body weight.</w:t>
      </w:r>
    </w:p>
    <w:p w14:paraId="57F43E21" w14:textId="77777777" w:rsidR="0026061B" w:rsidRPr="007A7602" w:rsidRDefault="00550C3A" w:rsidP="001E225F">
      <w:pPr>
        <w:pStyle w:val="Textnumbered"/>
      </w:pPr>
      <w:r w:rsidRPr="007A7602">
        <w:t>4</w:t>
      </w:r>
      <w:r w:rsidR="0026061B" w:rsidRPr="007A7602">
        <w:t>.</w:t>
      </w:r>
      <w:r w:rsidR="0026061B" w:rsidRPr="007A7602">
        <w:tab/>
        <w:t>Before you give a patient charcoal, obtain approval from medical control.</w:t>
      </w:r>
    </w:p>
    <w:p w14:paraId="50004AA2" w14:textId="77777777" w:rsidR="0026061B" w:rsidRPr="007A7602" w:rsidRDefault="0026061B" w:rsidP="00666E2E">
      <w:pPr>
        <w:pStyle w:val="LO3a"/>
      </w:pPr>
      <w:r w:rsidRPr="007A7602">
        <w:t>a.</w:t>
      </w:r>
      <w:r w:rsidRPr="007A7602">
        <w:tab/>
      </w:r>
      <w:r w:rsidR="00A33B60" w:rsidRPr="007A7602">
        <w:t>S</w:t>
      </w:r>
      <w:r w:rsidRPr="007A7602">
        <w:t>hake the bottle vigorously to mix the suspension.</w:t>
      </w:r>
    </w:p>
    <w:p w14:paraId="363C101B" w14:textId="77777777" w:rsidR="0026061B" w:rsidRPr="007A7602" w:rsidRDefault="0026061B" w:rsidP="008D23C5">
      <w:pPr>
        <w:pStyle w:val="LO3a"/>
      </w:pPr>
      <w:r w:rsidRPr="007A7602">
        <w:t>b.</w:t>
      </w:r>
      <w:r w:rsidRPr="007A7602">
        <w:tab/>
        <w:t xml:space="preserve">You may need to </w:t>
      </w:r>
      <w:r w:rsidR="008B2331" w:rsidRPr="007A7602">
        <w:t xml:space="preserve">convince </w:t>
      </w:r>
      <w:r w:rsidRPr="007A7602">
        <w:t>the patient to drink it, but never force it.</w:t>
      </w:r>
    </w:p>
    <w:p w14:paraId="39429AD3" w14:textId="77777777" w:rsidR="001B5D87" w:rsidRPr="007A7602" w:rsidRDefault="00060957">
      <w:pPr>
        <w:pStyle w:val="LO3a"/>
      </w:pPr>
      <w:r w:rsidRPr="007A7602">
        <w:t>c</w:t>
      </w:r>
      <w:r w:rsidR="001B5D87" w:rsidRPr="007A7602">
        <w:t>.</w:t>
      </w:r>
      <w:r w:rsidR="001B5D87" w:rsidRPr="007A7602">
        <w:tab/>
        <w:t>Record the time when you administered activated charcoal.</w:t>
      </w:r>
    </w:p>
    <w:p w14:paraId="4B3A6146" w14:textId="77777777" w:rsidR="008B2331" w:rsidRPr="007A7602" w:rsidRDefault="00060957">
      <w:pPr>
        <w:pStyle w:val="LO3a"/>
      </w:pPr>
      <w:r w:rsidRPr="007A7602">
        <w:t>d.</w:t>
      </w:r>
      <w:r w:rsidR="008B2331" w:rsidRPr="007A7602">
        <w:tab/>
        <w:t>If the patient refuses activated charcoal, document the refusal and your attempts to counsel the patient, and transport the patient for further evaluation.</w:t>
      </w:r>
    </w:p>
    <w:p w14:paraId="19B2A55B" w14:textId="1D083391" w:rsidR="0026061B" w:rsidRPr="007A7602" w:rsidRDefault="00550C3A" w:rsidP="001E225F">
      <w:pPr>
        <w:pStyle w:val="Textnumbered"/>
      </w:pPr>
      <w:r w:rsidRPr="007A7602">
        <w:t>5</w:t>
      </w:r>
      <w:r w:rsidR="0026061B" w:rsidRPr="007A7602">
        <w:t>.</w:t>
      </w:r>
      <w:r w:rsidR="0026061B" w:rsidRPr="007A7602">
        <w:tab/>
      </w:r>
      <w:r w:rsidR="008B2331" w:rsidRPr="007A7602">
        <w:t>S</w:t>
      </w:r>
      <w:r w:rsidR="0026061B" w:rsidRPr="007A7602">
        <w:t>ide effect</w:t>
      </w:r>
      <w:r w:rsidR="008B58C4" w:rsidRPr="007A7602">
        <w:t xml:space="preserve">s </w:t>
      </w:r>
      <w:r w:rsidR="0026061B" w:rsidRPr="007A7602">
        <w:t xml:space="preserve">of ingesting activated charcoal </w:t>
      </w:r>
      <w:r w:rsidR="008B2331" w:rsidRPr="007A7602">
        <w:t xml:space="preserve">are constipation and </w:t>
      </w:r>
      <w:r w:rsidR="0026061B" w:rsidRPr="007A7602">
        <w:t>black stools.</w:t>
      </w:r>
    </w:p>
    <w:p w14:paraId="757E4F40" w14:textId="77777777" w:rsidR="0026061B" w:rsidRPr="007A7602" w:rsidRDefault="00550C3A" w:rsidP="001E225F">
      <w:pPr>
        <w:pStyle w:val="Textnumbered"/>
      </w:pPr>
      <w:r w:rsidRPr="007A7602">
        <w:t>6</w:t>
      </w:r>
      <w:r w:rsidR="0026061B" w:rsidRPr="007A7602">
        <w:t>.</w:t>
      </w:r>
      <w:r w:rsidR="0026061B" w:rsidRPr="007A7602">
        <w:tab/>
        <w:t>If the patient has ingested a poison that causes nausea, he or she may vomit after taking activated charcoal</w:t>
      </w:r>
      <w:r w:rsidR="008B2331" w:rsidRPr="007A7602">
        <w:t xml:space="preserve"> and the dose will have to be repeated</w:t>
      </w:r>
      <w:r w:rsidR="0026061B" w:rsidRPr="007A7602">
        <w:t>.</w:t>
      </w:r>
    </w:p>
    <w:p w14:paraId="09B33720" w14:textId="77777777" w:rsidR="0026061B" w:rsidRPr="007A7602" w:rsidRDefault="0026061B" w:rsidP="0026061B">
      <w:pPr>
        <w:pStyle w:val="LOHeadRom"/>
      </w:pPr>
      <w:r w:rsidRPr="007A7602">
        <w:t>VI. Specific Poisons</w:t>
      </w:r>
    </w:p>
    <w:p w14:paraId="3B567741" w14:textId="77777777" w:rsidR="0026061B" w:rsidRPr="007A7602" w:rsidRDefault="0026061B" w:rsidP="002B2761">
      <w:pPr>
        <w:pStyle w:val="LO1A"/>
      </w:pPr>
      <w:r w:rsidRPr="007A7602">
        <w:t>A.</w:t>
      </w:r>
      <w:r w:rsidR="00D55081" w:rsidRPr="007A7602">
        <w:tab/>
      </w:r>
      <w:r w:rsidRPr="007A7602">
        <w:t>Over time, a person who routinely misuses a substance may need increasing amounts of it to achieve the same result.</w:t>
      </w:r>
    </w:p>
    <w:p w14:paraId="7F29CE07" w14:textId="77777777" w:rsidR="0026061B" w:rsidRPr="007A7602" w:rsidRDefault="0026061B" w:rsidP="001E225F">
      <w:pPr>
        <w:pStyle w:val="Textnumbered"/>
      </w:pPr>
      <w:r w:rsidRPr="007A7602">
        <w:t>1.</w:t>
      </w:r>
      <w:r w:rsidRPr="007A7602">
        <w:tab/>
        <w:t>This is called developing a tolerance to the substance.</w:t>
      </w:r>
    </w:p>
    <w:p w14:paraId="01D1E572" w14:textId="77777777" w:rsidR="0026061B" w:rsidRPr="007A7602" w:rsidRDefault="0026061B" w:rsidP="002B2761">
      <w:pPr>
        <w:pStyle w:val="LO1A"/>
      </w:pPr>
      <w:r w:rsidRPr="007A7602">
        <w:t>B.</w:t>
      </w:r>
      <w:r w:rsidRPr="007A7602">
        <w:tab/>
        <w:t xml:space="preserve">The importance of safety awareness and standard precautions in caring for victims of drug abuse cannot be </w:t>
      </w:r>
      <w:r w:rsidR="001B5D87" w:rsidRPr="007A7602">
        <w:t>overemphasized</w:t>
      </w:r>
      <w:r w:rsidRPr="007A7602">
        <w:t>.</w:t>
      </w:r>
    </w:p>
    <w:p w14:paraId="6C5C067A" w14:textId="77777777" w:rsidR="0026061B" w:rsidRPr="007A7602" w:rsidRDefault="0026061B" w:rsidP="001E225F">
      <w:pPr>
        <w:pStyle w:val="Textnumbered"/>
      </w:pPr>
      <w:r w:rsidRPr="007A7602">
        <w:t>1.</w:t>
      </w:r>
      <w:r w:rsidRPr="007A7602">
        <w:tab/>
        <w:t>Known drug abusers have a fairly high incidence of serious and undiagnosed infections, including HIV and hepatitis.</w:t>
      </w:r>
    </w:p>
    <w:p w14:paraId="21715BC7" w14:textId="77777777" w:rsidR="0026061B" w:rsidRPr="007A7602" w:rsidRDefault="00A33B60" w:rsidP="00666E2E">
      <w:pPr>
        <w:pStyle w:val="LO3a"/>
      </w:pPr>
      <w:r w:rsidRPr="007A7602">
        <w:t>a</w:t>
      </w:r>
      <w:r w:rsidR="0026061B" w:rsidRPr="007A7602">
        <w:t>.</w:t>
      </w:r>
      <w:r w:rsidR="0026061B" w:rsidRPr="007A7602">
        <w:tab/>
        <w:t>Expect the unexpected and remember</w:t>
      </w:r>
      <w:r w:rsidR="004B7E6D" w:rsidRPr="007A7602">
        <w:t>:</w:t>
      </w:r>
      <w:r w:rsidR="0026061B" w:rsidRPr="007A7602">
        <w:t xml:space="preserve"> the drug user, not the drug, can pose the greatest threat.</w:t>
      </w:r>
    </w:p>
    <w:p w14:paraId="14DAA99A" w14:textId="77777777" w:rsidR="0026061B" w:rsidRPr="007A7602" w:rsidRDefault="0026061B" w:rsidP="002B2761">
      <w:pPr>
        <w:pStyle w:val="LO1A"/>
      </w:pPr>
      <w:r w:rsidRPr="007A7602">
        <w:t>C.</w:t>
      </w:r>
      <w:r w:rsidR="00D55081" w:rsidRPr="007A7602">
        <w:tab/>
      </w:r>
      <w:r w:rsidRPr="007A7602">
        <w:t>Alcohol</w:t>
      </w:r>
    </w:p>
    <w:p w14:paraId="23A9374A" w14:textId="77777777" w:rsidR="0026061B" w:rsidRPr="007A7602" w:rsidRDefault="0026061B" w:rsidP="001E225F">
      <w:pPr>
        <w:pStyle w:val="Textnumbered"/>
      </w:pPr>
      <w:r w:rsidRPr="007A7602">
        <w:t>1.</w:t>
      </w:r>
      <w:r w:rsidR="00D55081" w:rsidRPr="007A7602">
        <w:tab/>
      </w:r>
      <w:r w:rsidR="00AA1DE5" w:rsidRPr="007A7602">
        <w:t>Many calls for service have a connection to alcohol use.</w:t>
      </w:r>
    </w:p>
    <w:p w14:paraId="2DBACA28" w14:textId="77777777" w:rsidR="00AA1DE5" w:rsidRPr="007A7602" w:rsidRDefault="0026061B" w:rsidP="00666E2E">
      <w:pPr>
        <w:pStyle w:val="LO3a"/>
      </w:pPr>
      <w:r w:rsidRPr="007A7602">
        <w:t>a.</w:t>
      </w:r>
      <w:r w:rsidRPr="007A7602">
        <w:tab/>
      </w:r>
      <w:r w:rsidR="00AA1DE5" w:rsidRPr="007A7602">
        <w:t>Alcohol can damage the liver, whether thorough chronic overuse or occasional heavy use (binge drinking).</w:t>
      </w:r>
    </w:p>
    <w:p w14:paraId="71EA23D0" w14:textId="77777777" w:rsidR="00AA1DE5" w:rsidRPr="007A7602" w:rsidRDefault="006F538E" w:rsidP="008D23C5">
      <w:pPr>
        <w:pStyle w:val="LO3a"/>
        <w:rPr>
          <w:highlight w:val="magenta"/>
        </w:rPr>
      </w:pPr>
      <w:r w:rsidRPr="007A7602">
        <w:t>b</w:t>
      </w:r>
      <w:r w:rsidR="00AA1DE5" w:rsidRPr="007A7602">
        <w:t>.</w:t>
      </w:r>
      <w:r w:rsidR="00AA1DE5" w:rsidRPr="007A7602">
        <w:tab/>
        <w:t>Binge use can be more damaging than chronic use, depending on the frequency of the binging and the surrounding circumstances.</w:t>
      </w:r>
    </w:p>
    <w:p w14:paraId="3E6CE71C" w14:textId="77777777" w:rsidR="0026061B" w:rsidRPr="007A7602" w:rsidRDefault="00AA1DE5" w:rsidP="0026061B">
      <w:pPr>
        <w:pStyle w:val="LO2Num"/>
      </w:pPr>
      <w:r w:rsidRPr="007A7602">
        <w:t>2</w:t>
      </w:r>
      <w:r w:rsidR="0026061B" w:rsidRPr="007A7602">
        <w:t>.</w:t>
      </w:r>
      <w:r w:rsidR="0026061B" w:rsidRPr="007A7602">
        <w:tab/>
        <w:t>Alcohol is a powerful CNS depressant.</w:t>
      </w:r>
    </w:p>
    <w:p w14:paraId="72EB0372" w14:textId="37F3FBBB" w:rsidR="0026061B" w:rsidRPr="007A7602" w:rsidRDefault="0026061B" w:rsidP="00666E2E">
      <w:pPr>
        <w:pStyle w:val="LO3a"/>
      </w:pPr>
      <w:r w:rsidRPr="007A7602">
        <w:t>a.</w:t>
      </w:r>
      <w:r w:rsidRPr="007A7602">
        <w:tab/>
        <w:t xml:space="preserve">It is a sedative </w:t>
      </w:r>
      <w:r w:rsidR="00A33B60" w:rsidRPr="007A7602">
        <w:t xml:space="preserve">and </w:t>
      </w:r>
      <w:r w:rsidRPr="007A7602">
        <w:t>a hypnotic.</w:t>
      </w:r>
    </w:p>
    <w:p w14:paraId="3CF02A4B" w14:textId="77777777" w:rsidR="0026061B" w:rsidRPr="007A7602" w:rsidRDefault="00A33B60" w:rsidP="008D23C5">
      <w:pPr>
        <w:pStyle w:val="LO3a"/>
      </w:pPr>
      <w:r w:rsidRPr="007A7602">
        <w:t>b</w:t>
      </w:r>
      <w:r w:rsidR="0026061B" w:rsidRPr="007A7602">
        <w:t>.</w:t>
      </w:r>
      <w:r w:rsidR="0026061B" w:rsidRPr="007A7602">
        <w:tab/>
        <w:t>In general, alcohol dulls the sense of awareness, slows reflexes, and reduces reaction time.</w:t>
      </w:r>
    </w:p>
    <w:p w14:paraId="64935F14" w14:textId="77777777" w:rsidR="0026061B" w:rsidRPr="007A7602" w:rsidRDefault="00A33B60">
      <w:pPr>
        <w:pStyle w:val="LO3a"/>
      </w:pPr>
      <w:r w:rsidRPr="007A7602">
        <w:t>c</w:t>
      </w:r>
      <w:r w:rsidR="0026061B" w:rsidRPr="007A7602">
        <w:t>.</w:t>
      </w:r>
      <w:r w:rsidR="0026061B" w:rsidRPr="007A7602">
        <w:tab/>
        <w:t>It may also cause aggressive and inappropriate behavior and lack of coordination.</w:t>
      </w:r>
    </w:p>
    <w:p w14:paraId="04B36852" w14:textId="77777777" w:rsidR="0026061B" w:rsidRPr="007A7602" w:rsidRDefault="00A33B60">
      <w:pPr>
        <w:pStyle w:val="LO3a"/>
      </w:pPr>
      <w:r w:rsidRPr="007A7602">
        <w:t>d</w:t>
      </w:r>
      <w:r w:rsidR="0026061B" w:rsidRPr="007A7602">
        <w:t>.</w:t>
      </w:r>
      <w:r w:rsidR="0026061B" w:rsidRPr="007A7602">
        <w:tab/>
        <w:t>A person who appears intoxicated may have other medical problems as well.</w:t>
      </w:r>
    </w:p>
    <w:p w14:paraId="71B5D466" w14:textId="77777777" w:rsidR="0026061B" w:rsidRPr="007A7602" w:rsidRDefault="0026061B">
      <w:pPr>
        <w:pStyle w:val="LO4i"/>
      </w:pPr>
      <w:r w:rsidRPr="007A7602">
        <w:t>i.</w:t>
      </w:r>
      <w:r w:rsidRPr="007A7602">
        <w:tab/>
        <w:t xml:space="preserve">Look for signs of head trauma, </w:t>
      </w:r>
      <w:r w:rsidR="00AA1DE5" w:rsidRPr="007A7602">
        <w:t xml:space="preserve">mental illness, </w:t>
      </w:r>
      <w:r w:rsidRPr="007A7602">
        <w:t>toxic reactions, or uncontrolled diabetes.</w:t>
      </w:r>
    </w:p>
    <w:p w14:paraId="67A23940" w14:textId="77777777" w:rsidR="0026061B" w:rsidRPr="007A7602" w:rsidRDefault="006F538E">
      <w:pPr>
        <w:pStyle w:val="LO4i"/>
      </w:pPr>
      <w:r w:rsidRPr="007A7602">
        <w:t>i</w:t>
      </w:r>
      <w:r w:rsidR="0026061B" w:rsidRPr="007A7602">
        <w:t>i.</w:t>
      </w:r>
      <w:r w:rsidR="0026061B" w:rsidRPr="007A7602">
        <w:tab/>
        <w:t>Severe acute alcohol ingestion may cause hypoglycemia.</w:t>
      </w:r>
    </w:p>
    <w:p w14:paraId="557B312D" w14:textId="77777777" w:rsidR="0026061B" w:rsidRPr="007A7602" w:rsidRDefault="00550C3A" w:rsidP="001E225F">
      <w:pPr>
        <w:pStyle w:val="Textnumbered"/>
      </w:pPr>
      <w:r w:rsidRPr="007A7602">
        <w:lastRenderedPageBreak/>
        <w:t>3</w:t>
      </w:r>
      <w:r w:rsidR="0026061B" w:rsidRPr="007A7602">
        <w:t>.</w:t>
      </w:r>
      <w:r w:rsidR="0026061B" w:rsidRPr="007A7602">
        <w:tab/>
        <w:t xml:space="preserve">Alcohol </w:t>
      </w:r>
      <w:r w:rsidR="00AA1DE5" w:rsidRPr="007A7602">
        <w:t xml:space="preserve">increases the effects of </w:t>
      </w:r>
      <w:r w:rsidR="0026061B" w:rsidRPr="007A7602">
        <w:t>many other drugs and is commonly taken</w:t>
      </w:r>
      <w:r w:rsidR="00AA1DE5" w:rsidRPr="007A7602">
        <w:t xml:space="preserve"> with other substances</w:t>
      </w:r>
      <w:r w:rsidR="0026061B" w:rsidRPr="007A7602">
        <w:t>.</w:t>
      </w:r>
    </w:p>
    <w:p w14:paraId="721A7EE2" w14:textId="77777777" w:rsidR="0026061B" w:rsidRPr="007A7602" w:rsidRDefault="00550C3A" w:rsidP="001E225F">
      <w:pPr>
        <w:pStyle w:val="Textnumbered"/>
      </w:pPr>
      <w:r w:rsidRPr="007A7602">
        <w:t>4</w:t>
      </w:r>
      <w:r w:rsidR="0026061B" w:rsidRPr="007A7602">
        <w:t>.</w:t>
      </w:r>
      <w:r w:rsidR="0026061B" w:rsidRPr="007A7602">
        <w:tab/>
        <w:t>If a patient exhibits signs of serious CNS depression, provide respiratory support.</w:t>
      </w:r>
    </w:p>
    <w:p w14:paraId="7D82A7BF" w14:textId="77777777" w:rsidR="0026061B" w:rsidRPr="007A7602" w:rsidRDefault="0026061B" w:rsidP="00666E2E">
      <w:pPr>
        <w:pStyle w:val="LO3a"/>
      </w:pPr>
      <w:r w:rsidRPr="007A7602">
        <w:t>a.</w:t>
      </w:r>
      <w:r w:rsidRPr="007A7602">
        <w:tab/>
        <w:t>Depression of the respiratory system can also cause emesis, or vomiting.</w:t>
      </w:r>
    </w:p>
    <w:p w14:paraId="186A5023" w14:textId="1FBA9AD3" w:rsidR="0026061B" w:rsidRPr="007A7602" w:rsidRDefault="00550C3A" w:rsidP="001E225F">
      <w:pPr>
        <w:pStyle w:val="Textnumbered"/>
      </w:pPr>
      <w:r w:rsidRPr="007A7602">
        <w:t>5</w:t>
      </w:r>
      <w:r w:rsidR="0026061B" w:rsidRPr="007A7602">
        <w:t>.</w:t>
      </w:r>
      <w:r w:rsidR="00D55081" w:rsidRPr="007A7602">
        <w:tab/>
      </w:r>
      <w:r w:rsidR="0026061B" w:rsidRPr="007A7602">
        <w:t>Patients in alcohol withdrawal may experience frightening hallucinations or delirium tremens (DTs).</w:t>
      </w:r>
    </w:p>
    <w:p w14:paraId="41910B08" w14:textId="77777777" w:rsidR="0026061B" w:rsidRPr="007A7602" w:rsidRDefault="0026061B" w:rsidP="00666E2E">
      <w:pPr>
        <w:pStyle w:val="LO3a"/>
      </w:pPr>
      <w:r w:rsidRPr="007A7602">
        <w:t>a.</w:t>
      </w:r>
      <w:r w:rsidRPr="007A7602">
        <w:tab/>
      </w:r>
      <w:r w:rsidR="00A33B60" w:rsidRPr="007A7602">
        <w:t>C</w:t>
      </w:r>
      <w:r w:rsidRPr="007A7602">
        <w:t>haracterized by:</w:t>
      </w:r>
    </w:p>
    <w:p w14:paraId="74611436" w14:textId="77777777" w:rsidR="0026061B" w:rsidRPr="007A7602" w:rsidRDefault="0026061B" w:rsidP="008D23C5">
      <w:pPr>
        <w:pStyle w:val="LO4i"/>
      </w:pPr>
      <w:r w:rsidRPr="007A7602">
        <w:t>i.</w:t>
      </w:r>
      <w:r w:rsidRPr="007A7602">
        <w:tab/>
        <w:t>Agitation and restlessness</w:t>
      </w:r>
    </w:p>
    <w:p w14:paraId="4B514172" w14:textId="77777777" w:rsidR="0026061B" w:rsidRPr="007A7602" w:rsidRDefault="0026061B">
      <w:pPr>
        <w:pStyle w:val="LO4i"/>
      </w:pPr>
      <w:r w:rsidRPr="007A7602">
        <w:t>ii.</w:t>
      </w:r>
      <w:r w:rsidRPr="007A7602">
        <w:tab/>
        <w:t>Fever</w:t>
      </w:r>
    </w:p>
    <w:p w14:paraId="07488690" w14:textId="77777777" w:rsidR="0026061B" w:rsidRPr="007A7602" w:rsidRDefault="0026061B">
      <w:pPr>
        <w:pStyle w:val="LO4i"/>
      </w:pPr>
      <w:r w:rsidRPr="007A7602">
        <w:t>iii.</w:t>
      </w:r>
      <w:r w:rsidRPr="007A7602">
        <w:tab/>
        <w:t>Sweating</w:t>
      </w:r>
    </w:p>
    <w:p w14:paraId="045EF51E" w14:textId="77777777" w:rsidR="0026061B" w:rsidRPr="007A7602" w:rsidRDefault="0026061B">
      <w:pPr>
        <w:pStyle w:val="LO4i"/>
      </w:pPr>
      <w:r w:rsidRPr="007A7602">
        <w:t>iv.</w:t>
      </w:r>
      <w:r w:rsidRPr="007A7602">
        <w:tab/>
        <w:t>Tremors</w:t>
      </w:r>
    </w:p>
    <w:p w14:paraId="49EE3938" w14:textId="77777777" w:rsidR="0026061B" w:rsidRPr="007A7602" w:rsidRDefault="0026061B">
      <w:pPr>
        <w:pStyle w:val="LO4i"/>
      </w:pPr>
      <w:r w:rsidRPr="007A7602">
        <w:t>v.</w:t>
      </w:r>
      <w:r w:rsidRPr="007A7602">
        <w:tab/>
        <w:t>Confusion and/or disorientation</w:t>
      </w:r>
    </w:p>
    <w:p w14:paraId="5315F175" w14:textId="77777777" w:rsidR="0026061B" w:rsidRPr="007A7602" w:rsidRDefault="0026061B">
      <w:pPr>
        <w:pStyle w:val="LO4i"/>
      </w:pPr>
      <w:r w:rsidRPr="007A7602">
        <w:t>vi.</w:t>
      </w:r>
      <w:r w:rsidRPr="007A7602">
        <w:tab/>
        <w:t>Delusions and/or hallucinations</w:t>
      </w:r>
    </w:p>
    <w:p w14:paraId="0BDD06B9" w14:textId="77777777" w:rsidR="0026061B" w:rsidRPr="007A7602" w:rsidRDefault="0026061B">
      <w:pPr>
        <w:pStyle w:val="LO4i"/>
      </w:pPr>
      <w:r w:rsidRPr="007A7602">
        <w:t>vii.</w:t>
      </w:r>
      <w:r w:rsidRPr="007A7602">
        <w:tab/>
        <w:t>Seizures</w:t>
      </w:r>
    </w:p>
    <w:p w14:paraId="3957AC4B" w14:textId="54D25C7B" w:rsidR="0026061B" w:rsidRPr="007A7602" w:rsidRDefault="0026061B" w:rsidP="00666E2E">
      <w:pPr>
        <w:pStyle w:val="LO3a"/>
      </w:pPr>
      <w:r w:rsidRPr="007A7602">
        <w:t>b.</w:t>
      </w:r>
      <w:r w:rsidRPr="007A7602">
        <w:tab/>
        <w:t xml:space="preserve">These conditions may develop </w:t>
      </w:r>
      <w:r w:rsidR="00AA1DE5" w:rsidRPr="007A7602">
        <w:t>after a person stops drinking or when alcohol consumption levels are decreased suddenly</w:t>
      </w:r>
      <w:r w:rsidR="00081CBA" w:rsidRPr="007A7602">
        <w:t>.</w:t>
      </w:r>
    </w:p>
    <w:p w14:paraId="73797EDA" w14:textId="77777777" w:rsidR="0026061B" w:rsidRPr="007A7602" w:rsidRDefault="0026061B" w:rsidP="00666E2E">
      <w:pPr>
        <w:pStyle w:val="LO3a"/>
      </w:pPr>
      <w:r w:rsidRPr="007A7602">
        <w:t>c.</w:t>
      </w:r>
      <w:r w:rsidRPr="007A7602">
        <w:tab/>
        <w:t>Provide prompt transport.</w:t>
      </w:r>
    </w:p>
    <w:p w14:paraId="43110887" w14:textId="0EB1E903" w:rsidR="008A1F68" w:rsidRPr="007A7602" w:rsidRDefault="0026061B" w:rsidP="008A1F68">
      <w:pPr>
        <w:pStyle w:val="LO3a"/>
      </w:pPr>
      <w:r w:rsidRPr="007A7602">
        <w:t>d.</w:t>
      </w:r>
      <w:r w:rsidRPr="007A7602">
        <w:tab/>
        <w:t xml:space="preserve">Reassure the patient and provide </w:t>
      </w:r>
      <w:r w:rsidR="002A5589" w:rsidRPr="007A7602">
        <w:t xml:space="preserve">necessary care and </w:t>
      </w:r>
      <w:r w:rsidRPr="007A7602">
        <w:t>emotional support.</w:t>
      </w:r>
    </w:p>
    <w:p w14:paraId="1F0698AC" w14:textId="77777777" w:rsidR="0026061B" w:rsidRPr="007A7602" w:rsidRDefault="0026061B" w:rsidP="002B2761">
      <w:pPr>
        <w:pStyle w:val="LO1A"/>
      </w:pPr>
      <w:r w:rsidRPr="007A7602">
        <w:t>D.</w:t>
      </w:r>
      <w:r w:rsidR="00D55081" w:rsidRPr="007A7602">
        <w:tab/>
      </w:r>
      <w:r w:rsidRPr="007A7602">
        <w:t>Opioids</w:t>
      </w:r>
    </w:p>
    <w:p w14:paraId="5B1BB448" w14:textId="77777777" w:rsidR="00A33B60" w:rsidRPr="007A7602" w:rsidRDefault="00712A42" w:rsidP="001E225F">
      <w:pPr>
        <w:pStyle w:val="Textnumbered"/>
      </w:pPr>
      <w:r w:rsidRPr="007A7602">
        <w:t>1.</w:t>
      </w:r>
      <w:r w:rsidRPr="007A7602">
        <w:tab/>
      </w:r>
      <w:r w:rsidR="00A33B60" w:rsidRPr="007A7602">
        <w:t>A narcotic is a drug that produces sleep or altered mental consciousness.</w:t>
      </w:r>
    </w:p>
    <w:p w14:paraId="3BFD3C82" w14:textId="77777777" w:rsidR="001769B5" w:rsidRPr="007A7602" w:rsidRDefault="00A33B60" w:rsidP="001E225F">
      <w:pPr>
        <w:pStyle w:val="Textnumbered"/>
      </w:pPr>
      <w:r w:rsidRPr="007A7602">
        <w:t>2.</w:t>
      </w:r>
      <w:r w:rsidRPr="007A7602">
        <w:tab/>
      </w:r>
      <w:r w:rsidR="00712A42" w:rsidRPr="007A7602">
        <w:t>An opioid is a type of narcotic medication used to relieve pain</w:t>
      </w:r>
      <w:r w:rsidRPr="007A7602">
        <w:t>.</w:t>
      </w:r>
    </w:p>
    <w:p w14:paraId="4006B7A2" w14:textId="2597440B" w:rsidR="00712A42" w:rsidRPr="007A7602" w:rsidRDefault="00A33B60" w:rsidP="001E225F">
      <w:pPr>
        <w:pStyle w:val="LO3a"/>
        <w:rPr>
          <w:sz w:val="22"/>
        </w:rPr>
      </w:pPr>
      <w:r w:rsidRPr="007A7602">
        <w:t>a.</w:t>
      </w:r>
      <w:r w:rsidR="003333B6" w:rsidRPr="007A7602">
        <w:tab/>
      </w:r>
      <w:r w:rsidRPr="007A7602">
        <w:t>A</w:t>
      </w:r>
      <w:r w:rsidR="00712A42" w:rsidRPr="007A7602">
        <w:t>n opiate is a subset of the opioid family, and refers to natural, nonsynthetic opioi</w:t>
      </w:r>
      <w:r w:rsidR="00712A42" w:rsidRPr="007A7602">
        <w:rPr>
          <w:sz w:val="22"/>
        </w:rPr>
        <w:t>ds</w:t>
      </w:r>
      <w:r w:rsidR="00235448" w:rsidRPr="007A7602">
        <w:rPr>
          <w:sz w:val="22"/>
        </w:rPr>
        <w:t>.</w:t>
      </w:r>
    </w:p>
    <w:p w14:paraId="5CBF9BB0" w14:textId="77777777" w:rsidR="00712A42" w:rsidRPr="007A7602" w:rsidRDefault="004B7E6D" w:rsidP="001E225F">
      <w:pPr>
        <w:pStyle w:val="LO3a"/>
      </w:pPr>
      <w:r w:rsidRPr="007A7602">
        <w:t>b</w:t>
      </w:r>
      <w:r w:rsidR="00712A42" w:rsidRPr="007A7602">
        <w:t>.</w:t>
      </w:r>
      <w:r w:rsidR="00712A42" w:rsidRPr="007A7602">
        <w:tab/>
        <w:t>Prescription opioid drugs are among the most commonly abused drugs in the United States.</w:t>
      </w:r>
    </w:p>
    <w:p w14:paraId="3DC4A6F9" w14:textId="77777777" w:rsidR="0026061B" w:rsidRPr="007A7602" w:rsidRDefault="004B7E6D" w:rsidP="001E225F">
      <w:pPr>
        <w:pStyle w:val="LO3a"/>
      </w:pPr>
      <w:r w:rsidRPr="007A7602">
        <w:t>c</w:t>
      </w:r>
      <w:r w:rsidR="0026061B" w:rsidRPr="007A7602">
        <w:t>.</w:t>
      </w:r>
      <w:r w:rsidR="0026061B" w:rsidRPr="007A7602">
        <w:tab/>
      </w:r>
      <w:r w:rsidR="00712A42" w:rsidRPr="007A7602">
        <w:t xml:space="preserve">Some people become physically dependent on </w:t>
      </w:r>
      <w:r w:rsidR="0026061B" w:rsidRPr="007A7602">
        <w:t xml:space="preserve">opioids </w:t>
      </w:r>
      <w:r w:rsidR="00712A42" w:rsidRPr="007A7602">
        <w:t xml:space="preserve">after taking </w:t>
      </w:r>
      <w:r w:rsidR="0026061B" w:rsidRPr="007A7602">
        <w:t>an appropriate medical prescription.</w:t>
      </w:r>
    </w:p>
    <w:p w14:paraId="3C4677D9" w14:textId="260CF8E5" w:rsidR="0026061B" w:rsidRPr="007A7602" w:rsidRDefault="0061015B" w:rsidP="001E225F">
      <w:pPr>
        <w:pStyle w:val="Textnumbered"/>
      </w:pPr>
      <w:r w:rsidRPr="007A7602">
        <w:t>3</w:t>
      </w:r>
      <w:r w:rsidR="0026061B" w:rsidRPr="007A7602">
        <w:t>.</w:t>
      </w:r>
      <w:r w:rsidR="0026061B" w:rsidRPr="007A7602">
        <w:tab/>
        <w:t>These agents are CNS depressants and can cause severe respiratory depression</w:t>
      </w:r>
      <w:r w:rsidR="00B51DAB" w:rsidRPr="007A7602">
        <w:t xml:space="preserve"> and then cardiac arrest if not treated promptly</w:t>
      </w:r>
      <w:r w:rsidR="0026061B" w:rsidRPr="007A7602">
        <w:t>.</w:t>
      </w:r>
    </w:p>
    <w:p w14:paraId="76708E0E" w14:textId="77777777" w:rsidR="0026061B" w:rsidRPr="007A7602" w:rsidRDefault="0026061B" w:rsidP="00666E2E">
      <w:pPr>
        <w:pStyle w:val="LO3a"/>
      </w:pPr>
      <w:r w:rsidRPr="007A7602">
        <w:t>a.</w:t>
      </w:r>
      <w:r w:rsidRPr="007A7602">
        <w:tab/>
        <w:t>Tolerance develops quickly, so some users may require massive doses to experience the same high.</w:t>
      </w:r>
    </w:p>
    <w:p w14:paraId="5706A133" w14:textId="77777777" w:rsidR="0026061B" w:rsidRPr="007A7602" w:rsidRDefault="0026061B" w:rsidP="008D23C5">
      <w:pPr>
        <w:pStyle w:val="LO3a"/>
      </w:pPr>
      <w:r w:rsidRPr="007A7602">
        <w:t>b.</w:t>
      </w:r>
      <w:r w:rsidRPr="007A7602">
        <w:tab/>
        <w:t>These drugs often cause nausea and vomiting and may lead to the development of hypotension.</w:t>
      </w:r>
    </w:p>
    <w:p w14:paraId="346313F2" w14:textId="77777777" w:rsidR="0026061B" w:rsidRPr="007A7602" w:rsidRDefault="0026061B">
      <w:pPr>
        <w:pStyle w:val="LO3a"/>
      </w:pPr>
      <w:r w:rsidRPr="007A7602">
        <w:t>c.</w:t>
      </w:r>
      <w:r w:rsidRPr="007A7602">
        <w:tab/>
        <w:t>Although seizures are uncommon, they can occur.</w:t>
      </w:r>
    </w:p>
    <w:p w14:paraId="5800EC66" w14:textId="77777777" w:rsidR="0026061B" w:rsidRPr="007A7602" w:rsidRDefault="0026061B">
      <w:pPr>
        <w:pStyle w:val="LO3a"/>
      </w:pPr>
      <w:r w:rsidRPr="007A7602">
        <w:t>d.</w:t>
      </w:r>
      <w:r w:rsidRPr="007A7602">
        <w:tab/>
        <w:t>Patients typically appear sedated or unconscious and cyanotic with pinpoint pupils.</w:t>
      </w:r>
    </w:p>
    <w:p w14:paraId="66AE9E15" w14:textId="77777777" w:rsidR="00431E48" w:rsidRPr="007A7602" w:rsidRDefault="00696290" w:rsidP="001E225F">
      <w:pPr>
        <w:pStyle w:val="Textnumbered"/>
      </w:pPr>
      <w:r w:rsidRPr="007A7602">
        <w:t>4</w:t>
      </w:r>
      <w:r w:rsidR="000E29BD" w:rsidRPr="007A7602">
        <w:t>.</w:t>
      </w:r>
      <w:r w:rsidR="000E29BD" w:rsidRPr="007A7602">
        <w:tab/>
        <w:t>Naloxone (Narcan) reverses the effects of opiate or opioid overdose.</w:t>
      </w:r>
    </w:p>
    <w:p w14:paraId="3BE47A21" w14:textId="77777777" w:rsidR="00431E48" w:rsidRPr="007A7602" w:rsidRDefault="000E29BD" w:rsidP="00666E2E">
      <w:pPr>
        <w:pStyle w:val="LO3a"/>
      </w:pPr>
      <w:r w:rsidRPr="007A7602">
        <w:t>a.</w:t>
      </w:r>
      <w:r w:rsidRPr="007A7602">
        <w:tab/>
        <w:t>Can be given by the intravenous</w:t>
      </w:r>
      <w:r w:rsidR="00A33B60" w:rsidRPr="007A7602">
        <w:t>ly</w:t>
      </w:r>
      <w:r w:rsidRPr="007A7602">
        <w:t>, intramuscular</w:t>
      </w:r>
      <w:r w:rsidR="00A33B60" w:rsidRPr="007A7602">
        <w:t>ly</w:t>
      </w:r>
      <w:r w:rsidRPr="007A7602">
        <w:t>, or intranasal</w:t>
      </w:r>
      <w:r w:rsidR="00A33B60" w:rsidRPr="007A7602">
        <w:t>ly</w:t>
      </w:r>
      <w:r w:rsidRPr="007A7602">
        <w:t>.</w:t>
      </w:r>
    </w:p>
    <w:p w14:paraId="11EBE49F" w14:textId="77777777" w:rsidR="001769B5" w:rsidRPr="007A7602" w:rsidRDefault="000E29BD" w:rsidP="003D1394">
      <w:pPr>
        <w:pStyle w:val="LO3a"/>
      </w:pPr>
      <w:r w:rsidRPr="007A7602">
        <w:lastRenderedPageBreak/>
        <w:t>b.</w:t>
      </w:r>
      <w:r w:rsidRPr="007A7602">
        <w:tab/>
        <w:t xml:space="preserve">EMTs </w:t>
      </w:r>
      <w:r w:rsidR="003D1394" w:rsidRPr="007A7602">
        <w:t xml:space="preserve">are permitted to </w:t>
      </w:r>
      <w:r w:rsidRPr="007A7602">
        <w:t>administer</w:t>
      </w:r>
      <w:r w:rsidR="003D1394" w:rsidRPr="007A7602">
        <w:t xml:space="preserve"> prefilled</w:t>
      </w:r>
      <w:r w:rsidRPr="007A7602">
        <w:t xml:space="preserve"> naloxone by the</w:t>
      </w:r>
      <w:r w:rsidR="008A010E" w:rsidRPr="007A7602">
        <w:t xml:space="preserve"> intramuscular or</w:t>
      </w:r>
      <w:r w:rsidRPr="007A7602">
        <w:t xml:space="preserve"> intranasal route.</w:t>
      </w:r>
    </w:p>
    <w:p w14:paraId="7586F067" w14:textId="3AD2D8DD" w:rsidR="00D75537" w:rsidRPr="007A7602" w:rsidRDefault="00D75537" w:rsidP="001E225F">
      <w:pPr>
        <w:pStyle w:val="LO4i"/>
      </w:pPr>
      <w:r w:rsidRPr="007A7602">
        <w:t>i.</w:t>
      </w:r>
      <w:r w:rsidR="003333B6" w:rsidRPr="007A7602">
        <w:tab/>
      </w:r>
      <w:r w:rsidRPr="007A7602">
        <w:t>Should only be used when the patient has agonal respirations or is apneic</w:t>
      </w:r>
    </w:p>
    <w:p w14:paraId="08816C58" w14:textId="77777777" w:rsidR="0026061B" w:rsidRPr="007A7602" w:rsidRDefault="007F0B98" w:rsidP="008D23C5">
      <w:pPr>
        <w:pStyle w:val="LO3a"/>
      </w:pPr>
      <w:r w:rsidRPr="007A7602">
        <w:t>c</w:t>
      </w:r>
      <w:r w:rsidR="00577468" w:rsidRPr="007A7602">
        <w:t>.</w:t>
      </w:r>
      <w:r w:rsidR="00577468" w:rsidRPr="007A7602">
        <w:tab/>
        <w:t>In some areas, lay people are permitted to administer naloxone; find out from bystanders if the patient was given naloxone.</w:t>
      </w:r>
    </w:p>
    <w:p w14:paraId="68263296" w14:textId="77777777" w:rsidR="0026061B" w:rsidRPr="007A7602" w:rsidRDefault="0026061B" w:rsidP="002B2761">
      <w:pPr>
        <w:pStyle w:val="LO1A"/>
      </w:pPr>
      <w:r w:rsidRPr="007A7602">
        <w:t>E.</w:t>
      </w:r>
      <w:r w:rsidR="00D55081" w:rsidRPr="007A7602">
        <w:tab/>
      </w:r>
      <w:r w:rsidRPr="007A7602">
        <w:t>Sedative-hypnotic drugs</w:t>
      </w:r>
    </w:p>
    <w:p w14:paraId="1C6F990C" w14:textId="77777777" w:rsidR="0026061B" w:rsidRPr="007A7602" w:rsidRDefault="0026061B" w:rsidP="001E225F">
      <w:pPr>
        <w:pStyle w:val="Textnumbered"/>
      </w:pPr>
      <w:r w:rsidRPr="007A7602">
        <w:t>1.</w:t>
      </w:r>
      <w:r w:rsidR="00D55081" w:rsidRPr="007A7602">
        <w:tab/>
      </w:r>
      <w:r w:rsidRPr="007A7602">
        <w:t>Barbiturates and benzodiazepines are easy to obtain and relatively cheap.</w:t>
      </w:r>
    </w:p>
    <w:p w14:paraId="51675C6C" w14:textId="77777777" w:rsidR="00431E48" w:rsidRPr="007A7602" w:rsidRDefault="0026061B" w:rsidP="00666E2E">
      <w:pPr>
        <w:pStyle w:val="LO3a"/>
      </w:pPr>
      <w:r w:rsidRPr="007A7602">
        <w:t>a.</w:t>
      </w:r>
      <w:r w:rsidRPr="007A7602">
        <w:tab/>
        <w:t>These drugs are CNS depressants and alter the level of consciousness</w:t>
      </w:r>
      <w:r w:rsidR="008C3119" w:rsidRPr="007A7602">
        <w:t>.</w:t>
      </w:r>
    </w:p>
    <w:p w14:paraId="751B84B2" w14:textId="61172EB2" w:rsidR="0026061B" w:rsidRPr="007A7602" w:rsidRDefault="009276E3" w:rsidP="008D23C5">
      <w:pPr>
        <w:pStyle w:val="LO3a"/>
      </w:pPr>
      <w:r w:rsidRPr="007A7602">
        <w:t>b.</w:t>
      </w:r>
      <w:r w:rsidRPr="007A7602">
        <w:tab/>
      </w:r>
      <w:r w:rsidR="0026061B" w:rsidRPr="007A7602">
        <w:t>The patient may appear drowsy, peaceful, or intoxicated.</w:t>
      </w:r>
    </w:p>
    <w:p w14:paraId="3BBE969A" w14:textId="77777777" w:rsidR="0026061B" w:rsidRPr="007A7602" w:rsidRDefault="0026061B" w:rsidP="001E225F">
      <w:pPr>
        <w:pStyle w:val="Textnumbered"/>
      </w:pPr>
      <w:r w:rsidRPr="007A7602">
        <w:t>2.</w:t>
      </w:r>
      <w:r w:rsidRPr="007A7602">
        <w:tab/>
        <w:t>In general, these agents are taken by mouth.</w:t>
      </w:r>
    </w:p>
    <w:p w14:paraId="19A4766D" w14:textId="77777777" w:rsidR="0026061B" w:rsidRPr="007A7602" w:rsidRDefault="0026061B" w:rsidP="00666E2E">
      <w:pPr>
        <w:pStyle w:val="LO3a"/>
      </w:pPr>
      <w:r w:rsidRPr="007A7602">
        <w:t>a.</w:t>
      </w:r>
      <w:r w:rsidRPr="007A7602">
        <w:tab/>
        <w:t>Occasionally, the capsules are suspended or dissolved in water and injected.</w:t>
      </w:r>
    </w:p>
    <w:p w14:paraId="555FFD53" w14:textId="77777777" w:rsidR="0026061B" w:rsidRPr="007A7602" w:rsidRDefault="0026061B" w:rsidP="008D23C5">
      <w:pPr>
        <w:pStyle w:val="LO3a"/>
      </w:pPr>
      <w:r w:rsidRPr="007A7602">
        <w:t>b.</w:t>
      </w:r>
      <w:r w:rsidRPr="007A7602">
        <w:tab/>
      </w:r>
      <w:r w:rsidR="00577468" w:rsidRPr="007A7602">
        <w:t>IV sedative</w:t>
      </w:r>
      <w:r w:rsidRPr="007A7602">
        <w:t>-hypnotic drugs quickly induce tolerance, so the person requires increasingly larger doses.</w:t>
      </w:r>
    </w:p>
    <w:p w14:paraId="2F2D25CA" w14:textId="77777777" w:rsidR="00431E48" w:rsidRPr="007A7602" w:rsidRDefault="0026061B" w:rsidP="001E225F">
      <w:pPr>
        <w:pStyle w:val="Textnumbered"/>
      </w:pPr>
      <w:r w:rsidRPr="007A7602">
        <w:t>3.</w:t>
      </w:r>
      <w:r w:rsidRPr="007A7602">
        <w:tab/>
        <w:t>These drugs may</w:t>
      </w:r>
      <w:r w:rsidR="007F0B98" w:rsidRPr="007A7602">
        <w:t xml:space="preserve"> </w:t>
      </w:r>
      <w:r w:rsidRPr="007A7602">
        <w:t>be given to people as a “knock-out” drink, or “Mickey Finn”</w:t>
      </w:r>
      <w:r w:rsidR="007F0B98" w:rsidRPr="007A7602">
        <w:t xml:space="preserve"> to incapacitate them without their knowledge.</w:t>
      </w:r>
    </w:p>
    <w:p w14:paraId="6197DB51" w14:textId="5AF975E8" w:rsidR="0026061B" w:rsidRPr="007A7602" w:rsidRDefault="0026061B" w:rsidP="001E225F">
      <w:pPr>
        <w:pStyle w:val="Textnumbered"/>
      </w:pPr>
      <w:r w:rsidRPr="007A7602">
        <w:t>4.</w:t>
      </w:r>
      <w:r w:rsidR="00D55081" w:rsidRPr="007A7602">
        <w:tab/>
      </w:r>
      <w:r w:rsidRPr="007A7602">
        <w:t xml:space="preserve">Generally, your treatment is to </w:t>
      </w:r>
      <w:r w:rsidR="00577468" w:rsidRPr="007A7602">
        <w:t xml:space="preserve">ensure </w:t>
      </w:r>
      <w:r w:rsidRPr="007A7602">
        <w:t xml:space="preserve">airway </w:t>
      </w:r>
      <w:r w:rsidR="00577468" w:rsidRPr="007A7602">
        <w:t>is patent</w:t>
      </w:r>
      <w:r w:rsidRPr="007A7602">
        <w:t xml:space="preserve">, </w:t>
      </w:r>
      <w:r w:rsidR="00577468" w:rsidRPr="007A7602">
        <w:t xml:space="preserve">assist </w:t>
      </w:r>
      <w:r w:rsidRPr="007A7602">
        <w:t>ventilat</w:t>
      </w:r>
      <w:r w:rsidR="00577468" w:rsidRPr="007A7602">
        <w:t>ions</w:t>
      </w:r>
      <w:r w:rsidRPr="007A7602">
        <w:t xml:space="preserve">, and </w:t>
      </w:r>
      <w:r w:rsidR="00577468" w:rsidRPr="007A7602">
        <w:t xml:space="preserve">provide </w:t>
      </w:r>
      <w:r w:rsidRPr="007A7602">
        <w:t>prompt transport.</w:t>
      </w:r>
    </w:p>
    <w:p w14:paraId="19C5A332" w14:textId="77777777" w:rsidR="0026061B" w:rsidRPr="007A7602" w:rsidRDefault="0026061B" w:rsidP="002B2761">
      <w:pPr>
        <w:pStyle w:val="LO1A"/>
      </w:pPr>
      <w:r w:rsidRPr="007A7602">
        <w:t>F.</w:t>
      </w:r>
      <w:r w:rsidR="00D55081" w:rsidRPr="007A7602">
        <w:tab/>
      </w:r>
      <w:r w:rsidRPr="007A7602">
        <w:t>Abused inhalants</w:t>
      </w:r>
    </w:p>
    <w:p w14:paraId="4E1276CD" w14:textId="77777777" w:rsidR="0026061B" w:rsidRPr="007A7602" w:rsidRDefault="0026061B" w:rsidP="001E225F">
      <w:pPr>
        <w:pStyle w:val="Textnumbered"/>
      </w:pPr>
      <w:r w:rsidRPr="007A7602">
        <w:t>1.</w:t>
      </w:r>
      <w:r w:rsidR="00D55081" w:rsidRPr="007A7602">
        <w:tab/>
      </w:r>
      <w:r w:rsidRPr="007A7602">
        <w:t>These agents are inhaled instead of ingested or injected.</w:t>
      </w:r>
    </w:p>
    <w:p w14:paraId="356474CF" w14:textId="77777777" w:rsidR="0026061B" w:rsidRPr="007A7602" w:rsidRDefault="0026061B" w:rsidP="00666E2E">
      <w:pPr>
        <w:pStyle w:val="LO3a"/>
      </w:pPr>
      <w:r w:rsidRPr="007A7602">
        <w:t>a.</w:t>
      </w:r>
      <w:r w:rsidRPr="007A7602">
        <w:tab/>
        <w:t>Some of the more common agents include acetone, toluene, xylene, and hexane.</w:t>
      </w:r>
    </w:p>
    <w:p w14:paraId="69E1F6F9" w14:textId="77777777" w:rsidR="0026061B" w:rsidRPr="007A7602" w:rsidRDefault="0026061B" w:rsidP="005822F2">
      <w:pPr>
        <w:pStyle w:val="LO3a"/>
      </w:pPr>
      <w:r w:rsidRPr="007A7602">
        <w:t>b.</w:t>
      </w:r>
      <w:r w:rsidRPr="007A7602">
        <w:tab/>
        <w:t>Found in glues, cleaning compound, paint thinners, and lacquers</w:t>
      </w:r>
    </w:p>
    <w:p w14:paraId="1CCC9D21" w14:textId="77777777" w:rsidR="0026061B" w:rsidRPr="007A7602" w:rsidRDefault="0026061B" w:rsidP="001E225F">
      <w:pPr>
        <w:pStyle w:val="Textnumbered"/>
      </w:pPr>
      <w:r w:rsidRPr="007A7602">
        <w:t>2.</w:t>
      </w:r>
      <w:r w:rsidR="00D55081" w:rsidRPr="007A7602">
        <w:tab/>
      </w:r>
      <w:r w:rsidRPr="007A7602">
        <w:t>Gasoline and various halogenated hydrocarbons</w:t>
      </w:r>
      <w:r w:rsidR="004B7E6D" w:rsidRPr="007A7602">
        <w:t xml:space="preserve"> </w:t>
      </w:r>
      <w:r w:rsidRPr="007A7602">
        <w:t>such as Freon, used as propellants in aerosol sprays, are also abused as inhalants.</w:t>
      </w:r>
    </w:p>
    <w:p w14:paraId="5BCCFDDA" w14:textId="77777777" w:rsidR="001769B5" w:rsidRPr="007A7602" w:rsidRDefault="0026061B" w:rsidP="00666E2E">
      <w:pPr>
        <w:pStyle w:val="LO3a"/>
      </w:pPr>
      <w:r w:rsidRPr="007A7602">
        <w:t>a.</w:t>
      </w:r>
      <w:r w:rsidRPr="007A7602">
        <w:tab/>
        <w:t>These are commonly abused by teenagers.</w:t>
      </w:r>
    </w:p>
    <w:p w14:paraId="334CCFED" w14:textId="6B31A0AC" w:rsidR="00C64C15" w:rsidRPr="007A7602" w:rsidRDefault="00C64C15" w:rsidP="001769B5">
      <w:pPr>
        <w:pStyle w:val="Textnumbered"/>
      </w:pPr>
      <w:r w:rsidRPr="007A7602">
        <w:t>3.</w:t>
      </w:r>
      <w:r w:rsidR="001769B5" w:rsidRPr="007A7602">
        <w:tab/>
      </w:r>
      <w:r w:rsidRPr="007A7602">
        <w:t xml:space="preserve">Effects of inhalants range from </w:t>
      </w:r>
      <w:r w:rsidR="00A878AA" w:rsidRPr="007A7602">
        <w:t>mild drowsiness to coma, and often cause seizures</w:t>
      </w:r>
      <w:r w:rsidR="00C9685C" w:rsidRPr="007A7602">
        <w:t>.</w:t>
      </w:r>
    </w:p>
    <w:p w14:paraId="6036AA26" w14:textId="2E39609A" w:rsidR="0026061B" w:rsidRPr="007A7602" w:rsidRDefault="00C9685C" w:rsidP="001769B5">
      <w:pPr>
        <w:pStyle w:val="Textnumbered"/>
      </w:pPr>
      <w:r w:rsidRPr="007A7602">
        <w:t>4</w:t>
      </w:r>
      <w:r w:rsidR="0026061B" w:rsidRPr="007A7602">
        <w:t>.</w:t>
      </w:r>
      <w:r w:rsidR="00D55081" w:rsidRPr="007A7602">
        <w:tab/>
      </w:r>
      <w:r w:rsidR="0026061B" w:rsidRPr="007A7602">
        <w:t>Halogenated hydrocarbon solvents can make the heart hypersensitive to the patient’s own adrenaline.</w:t>
      </w:r>
    </w:p>
    <w:p w14:paraId="7052E932" w14:textId="7031B7E7" w:rsidR="007F0B98" w:rsidRPr="007A7602" w:rsidRDefault="00D50710" w:rsidP="00D50710">
      <w:pPr>
        <w:pStyle w:val="LO3a"/>
      </w:pPr>
      <w:r w:rsidRPr="007A7602">
        <w:t>a</w:t>
      </w:r>
      <w:r w:rsidR="007F0B98" w:rsidRPr="007A7602">
        <w:t>.</w:t>
      </w:r>
      <w:r w:rsidR="007F0B98" w:rsidRPr="007A7602">
        <w:tab/>
        <w:t>Try to keep such patients from struggling with you or exerting themselves.</w:t>
      </w:r>
    </w:p>
    <w:p w14:paraId="37C9053F" w14:textId="3E690929" w:rsidR="0026061B" w:rsidRPr="007A7602" w:rsidRDefault="00D50710" w:rsidP="0044519B">
      <w:pPr>
        <w:pStyle w:val="LO2Num"/>
        <w:ind w:left="1080"/>
        <w:rPr>
          <w:szCs w:val="24"/>
        </w:rPr>
      </w:pPr>
      <w:r w:rsidRPr="007A7602">
        <w:rPr>
          <w:szCs w:val="24"/>
        </w:rPr>
        <w:t>b</w:t>
      </w:r>
      <w:r w:rsidR="0026061B" w:rsidRPr="007A7602">
        <w:rPr>
          <w:szCs w:val="24"/>
        </w:rPr>
        <w:t>.</w:t>
      </w:r>
      <w:r w:rsidR="00D55081" w:rsidRPr="007A7602">
        <w:rPr>
          <w:szCs w:val="24"/>
        </w:rPr>
        <w:tab/>
      </w:r>
      <w:r w:rsidR="0026061B" w:rsidRPr="007A7602">
        <w:rPr>
          <w:szCs w:val="24"/>
        </w:rPr>
        <w:t>Use a stretcher to move the patient, give oxygen, and transport the patient to the hospital.</w:t>
      </w:r>
    </w:p>
    <w:p w14:paraId="35DB12E3" w14:textId="77777777" w:rsidR="00ED7CCF" w:rsidRPr="007A7602" w:rsidRDefault="00ED7CCF" w:rsidP="002B2761">
      <w:pPr>
        <w:pStyle w:val="LO1A"/>
      </w:pPr>
      <w:r w:rsidRPr="007A7602">
        <w:t>G.</w:t>
      </w:r>
      <w:r w:rsidRPr="007A7602">
        <w:tab/>
        <w:t xml:space="preserve">Hydrogen </w:t>
      </w:r>
      <w:r w:rsidR="00550C3A" w:rsidRPr="007A7602">
        <w:t>s</w:t>
      </w:r>
      <w:r w:rsidRPr="007A7602">
        <w:t>ulfide</w:t>
      </w:r>
    </w:p>
    <w:p w14:paraId="30704F81" w14:textId="707609CC" w:rsidR="00ED7CCF" w:rsidRPr="007A7602" w:rsidRDefault="00ED7CCF" w:rsidP="001769B5">
      <w:pPr>
        <w:pStyle w:val="Textnumbered"/>
      </w:pPr>
      <w:r w:rsidRPr="007A7602">
        <w:t>1.</w:t>
      </w:r>
      <w:r w:rsidRPr="007A7602">
        <w:tab/>
      </w:r>
      <w:r w:rsidR="00D50710" w:rsidRPr="007A7602">
        <w:t>A</w:t>
      </w:r>
      <w:r w:rsidRPr="007A7602">
        <w:t xml:space="preserve"> highly toxic, colorless, and flammable gas with a distinctive rotten-egg odor.</w:t>
      </w:r>
    </w:p>
    <w:p w14:paraId="5FA6D4D0" w14:textId="77777777" w:rsidR="00ED7CCF" w:rsidRPr="007A7602" w:rsidRDefault="00ED7CCF" w:rsidP="001769B5">
      <w:pPr>
        <w:pStyle w:val="Textnumbered"/>
      </w:pPr>
      <w:r w:rsidRPr="007A7602">
        <w:t>2.</w:t>
      </w:r>
      <w:r w:rsidRPr="007A7602">
        <w:tab/>
        <w:t>Hydrogen sulfide affects all organs, but it has the most impact on the lungs and CNS.</w:t>
      </w:r>
    </w:p>
    <w:p w14:paraId="1E3F1E4F" w14:textId="77777777" w:rsidR="00ED7CCF" w:rsidRPr="007A7602" w:rsidRDefault="00326E26" w:rsidP="001769B5">
      <w:pPr>
        <w:pStyle w:val="Textnumbered"/>
      </w:pPr>
      <w:r w:rsidRPr="007A7602">
        <w:t>3</w:t>
      </w:r>
      <w:r w:rsidR="00ED7CCF" w:rsidRPr="007A7602">
        <w:t>.</w:t>
      </w:r>
      <w:r w:rsidR="00ED7CCF" w:rsidRPr="007A7602">
        <w:tab/>
        <w:t>Used to commit suicide; referred to as chemical or detergent suicide</w:t>
      </w:r>
    </w:p>
    <w:p w14:paraId="767A8201" w14:textId="77777777" w:rsidR="007F0B98" w:rsidRPr="007A7602" w:rsidRDefault="00476911" w:rsidP="00666E2E">
      <w:pPr>
        <w:pStyle w:val="LO3a"/>
      </w:pPr>
      <w:r w:rsidRPr="007A7602">
        <w:lastRenderedPageBreak/>
        <w:t>a.</w:t>
      </w:r>
      <w:r w:rsidR="00ED7CCF" w:rsidRPr="007A7602">
        <w:tab/>
      </w:r>
      <w:r w:rsidR="007F0B98" w:rsidRPr="007A7602">
        <w:t>If you approach an enclosed vehicle with an unconscious patient inside, be alert for warning signs, as well as containers, buckets, or pots.</w:t>
      </w:r>
    </w:p>
    <w:p w14:paraId="54DA613D" w14:textId="2532ADA2" w:rsidR="00ED7CCF" w:rsidRPr="007A7602" w:rsidRDefault="007F0B98" w:rsidP="008D23C5">
      <w:pPr>
        <w:pStyle w:val="LO3a"/>
      </w:pPr>
      <w:r w:rsidRPr="007A7602">
        <w:t>b.</w:t>
      </w:r>
      <w:r w:rsidRPr="007A7602">
        <w:tab/>
      </w:r>
      <w:r w:rsidR="00ED7CCF" w:rsidRPr="007A7602">
        <w:t xml:space="preserve">If you suspect the presence of a toxic gas, wait for a </w:t>
      </w:r>
      <w:r w:rsidR="009A4A3D" w:rsidRPr="007A7602">
        <w:t xml:space="preserve">hazmat </w:t>
      </w:r>
      <w:r w:rsidR="00ED7CCF" w:rsidRPr="007A7602">
        <w:t>team to tell you the scene is safe.</w:t>
      </w:r>
    </w:p>
    <w:p w14:paraId="58D14B2F" w14:textId="77777777" w:rsidR="00ED7CCF" w:rsidRPr="007A7602" w:rsidRDefault="004B7E6D" w:rsidP="001769B5">
      <w:pPr>
        <w:pStyle w:val="Textnumbered"/>
      </w:pPr>
      <w:r w:rsidRPr="007A7602">
        <w:t>4</w:t>
      </w:r>
      <w:r w:rsidR="00ED7CCF" w:rsidRPr="007A7602">
        <w:t>.</w:t>
      </w:r>
      <w:r w:rsidR="00ED7CCF" w:rsidRPr="007A7602">
        <w:tab/>
        <w:t>Signs and symptoms</w:t>
      </w:r>
      <w:r w:rsidR="007F0B98" w:rsidRPr="007A7602">
        <w:t xml:space="preserve"> include</w:t>
      </w:r>
      <w:r w:rsidR="00ED7CCF" w:rsidRPr="007A7602">
        <w:t xml:space="preserve"> nausea and vomiting, confusion, dyspnea, a loss of consciousness</w:t>
      </w:r>
      <w:r w:rsidR="007F0B98" w:rsidRPr="007A7602">
        <w:t>,</w:t>
      </w:r>
      <w:r w:rsidR="00ED7CCF" w:rsidRPr="007A7602">
        <w:t xml:space="preserve"> seizures, shock, coma, and cardiopulmonary arrest.</w:t>
      </w:r>
    </w:p>
    <w:p w14:paraId="59D7AF7B" w14:textId="77777777" w:rsidR="00431E48" w:rsidRPr="007A7602" w:rsidRDefault="004B7E6D" w:rsidP="001769B5">
      <w:pPr>
        <w:pStyle w:val="Textnumbered"/>
      </w:pPr>
      <w:r w:rsidRPr="007A7602">
        <w:t>5</w:t>
      </w:r>
      <w:r w:rsidR="00ED7CCF" w:rsidRPr="007A7602">
        <w:t>.</w:t>
      </w:r>
      <w:r w:rsidR="00ED7CCF" w:rsidRPr="007A7602">
        <w:tab/>
        <w:t>Once the patient has been decontaminated, management is largely supportive.</w:t>
      </w:r>
    </w:p>
    <w:p w14:paraId="1B143842" w14:textId="720F8E6C" w:rsidR="004B0DF9" w:rsidRPr="007A7602" w:rsidRDefault="00ED7CCF" w:rsidP="00666E2E">
      <w:pPr>
        <w:pStyle w:val="LO3a"/>
      </w:pPr>
      <w:r w:rsidRPr="007A7602">
        <w:t>a.</w:t>
      </w:r>
      <w:r w:rsidR="004B0DF9" w:rsidRPr="007A7602">
        <w:tab/>
      </w:r>
      <w:r w:rsidRPr="007A7602">
        <w:t>Monitor and assist the patient’s respiratory and cardiovascular functions</w:t>
      </w:r>
      <w:r w:rsidR="004B0DF9" w:rsidRPr="007A7602">
        <w:t>.</w:t>
      </w:r>
    </w:p>
    <w:p w14:paraId="71BF0E78" w14:textId="77777777" w:rsidR="00ED7CCF" w:rsidRPr="007A7602" w:rsidRDefault="004B0DF9" w:rsidP="008D23C5">
      <w:pPr>
        <w:pStyle w:val="LO3a"/>
      </w:pPr>
      <w:r w:rsidRPr="007A7602">
        <w:t>b.</w:t>
      </w:r>
      <w:r w:rsidRPr="007A7602">
        <w:tab/>
        <w:t>P</w:t>
      </w:r>
      <w:r w:rsidR="00ED7CCF" w:rsidRPr="007A7602">
        <w:t>rovide rapid transport.</w:t>
      </w:r>
    </w:p>
    <w:p w14:paraId="499B1145" w14:textId="77777777" w:rsidR="0026061B" w:rsidRPr="007A7602" w:rsidRDefault="003B6430" w:rsidP="002B2761">
      <w:pPr>
        <w:pStyle w:val="LO1A"/>
      </w:pPr>
      <w:r w:rsidRPr="007A7602">
        <w:t>H</w:t>
      </w:r>
      <w:r w:rsidR="0026061B" w:rsidRPr="007A7602">
        <w:t>.</w:t>
      </w:r>
      <w:r w:rsidR="00D55081" w:rsidRPr="007A7602">
        <w:tab/>
      </w:r>
      <w:r w:rsidR="0026061B" w:rsidRPr="007A7602">
        <w:t>Sympathomimetics</w:t>
      </w:r>
    </w:p>
    <w:p w14:paraId="5CF271AF" w14:textId="12235144" w:rsidR="0026061B" w:rsidRPr="007A7602" w:rsidRDefault="0026061B" w:rsidP="001769B5">
      <w:pPr>
        <w:pStyle w:val="Textnumbered"/>
      </w:pPr>
      <w:r w:rsidRPr="007A7602">
        <w:t>1.</w:t>
      </w:r>
      <w:r w:rsidR="00D55081" w:rsidRPr="007A7602">
        <w:tab/>
      </w:r>
      <w:r w:rsidRPr="007A7602">
        <w:t>CNS stimulants that mimic the effects of the sympathetic nervous system.</w:t>
      </w:r>
    </w:p>
    <w:p w14:paraId="5C003CCF" w14:textId="6FF14D81" w:rsidR="0026061B" w:rsidRPr="007A7602" w:rsidRDefault="0026061B" w:rsidP="00666E2E">
      <w:pPr>
        <w:pStyle w:val="LO3a"/>
      </w:pPr>
      <w:r w:rsidRPr="007A7602">
        <w:t>a.</w:t>
      </w:r>
      <w:r w:rsidRPr="007A7602">
        <w:tab/>
      </w:r>
      <w:r w:rsidR="00B36EBC" w:rsidRPr="007A7602">
        <w:t>F</w:t>
      </w:r>
      <w:r w:rsidRPr="007A7602">
        <w:t>requently cause hypertension, tachycardia, and dilated pupils.</w:t>
      </w:r>
    </w:p>
    <w:p w14:paraId="1029C32B" w14:textId="77777777" w:rsidR="0026061B" w:rsidRPr="007A7602" w:rsidRDefault="0026061B" w:rsidP="008D23C5">
      <w:pPr>
        <w:pStyle w:val="LO3a"/>
      </w:pPr>
      <w:r w:rsidRPr="007A7602">
        <w:t>b.</w:t>
      </w:r>
      <w:r w:rsidRPr="007A7602">
        <w:tab/>
        <w:t>A stimulant is an agent that produces an excited state.</w:t>
      </w:r>
    </w:p>
    <w:p w14:paraId="2D3106AA" w14:textId="77777777" w:rsidR="0026061B" w:rsidRPr="007A7602" w:rsidRDefault="0026061B" w:rsidP="001769B5">
      <w:pPr>
        <w:pStyle w:val="Textnumbered"/>
      </w:pPr>
      <w:r w:rsidRPr="007A7602">
        <w:t>2.</w:t>
      </w:r>
      <w:r w:rsidR="00D55081" w:rsidRPr="007A7602">
        <w:tab/>
      </w:r>
      <w:r w:rsidR="007F0B98" w:rsidRPr="007A7602">
        <w:t>E</w:t>
      </w:r>
      <w:r w:rsidRPr="007A7602">
        <w:t xml:space="preserve">xamples include amphetamines, methamphetamines, </w:t>
      </w:r>
      <w:r w:rsidR="00323C9D" w:rsidRPr="007A7602">
        <w:t xml:space="preserve">phentermine hydrochloride, </w:t>
      </w:r>
      <w:r w:rsidR="00522040" w:rsidRPr="007A7602">
        <w:t>amphetamine</w:t>
      </w:r>
      <w:r w:rsidR="00323C9D" w:rsidRPr="007A7602">
        <w:t xml:space="preserve"> sulfate (Benzedrine)</w:t>
      </w:r>
      <w:r w:rsidR="007F0B98" w:rsidRPr="007A7602">
        <w:t>, and d</w:t>
      </w:r>
      <w:r w:rsidRPr="007A7602">
        <w:t xml:space="preserve">esigner drugs, such as </w:t>
      </w:r>
      <w:r w:rsidR="00323C9D" w:rsidRPr="007A7602">
        <w:t>MDMA (</w:t>
      </w:r>
      <w:r w:rsidRPr="007A7602">
        <w:t>ecstasy</w:t>
      </w:r>
      <w:r w:rsidR="00323C9D" w:rsidRPr="007A7602">
        <w:t>)</w:t>
      </w:r>
      <w:r w:rsidR="007F0B98" w:rsidRPr="007A7602">
        <w:t>.</w:t>
      </w:r>
    </w:p>
    <w:p w14:paraId="4CD96A85" w14:textId="77777777" w:rsidR="0026061B" w:rsidRPr="007A7602" w:rsidRDefault="007F0B98" w:rsidP="001769B5">
      <w:pPr>
        <w:pStyle w:val="Textnumbered"/>
      </w:pPr>
      <w:r w:rsidRPr="007A7602">
        <w:t>3</w:t>
      </w:r>
      <w:r w:rsidR="0026061B" w:rsidRPr="007A7602">
        <w:t>.</w:t>
      </w:r>
      <w:r w:rsidR="0026061B" w:rsidRPr="007A7602">
        <w:tab/>
        <w:t>Cocaine may be taken in a number of different ways.</w:t>
      </w:r>
    </w:p>
    <w:p w14:paraId="4BD84416" w14:textId="77777777" w:rsidR="0026061B" w:rsidRPr="007A7602" w:rsidRDefault="0026061B" w:rsidP="00666E2E">
      <w:pPr>
        <w:pStyle w:val="LO3a"/>
      </w:pPr>
      <w:r w:rsidRPr="007A7602">
        <w:t>a.</w:t>
      </w:r>
      <w:r w:rsidRPr="007A7602">
        <w:tab/>
        <w:t>It can be absorbed through all mucous membranes and even across the skin.</w:t>
      </w:r>
    </w:p>
    <w:p w14:paraId="42B8DCAE" w14:textId="6240DFE6" w:rsidR="0026061B" w:rsidRPr="007A7602" w:rsidRDefault="007F0C4C" w:rsidP="0093095B">
      <w:pPr>
        <w:pStyle w:val="LO3a"/>
      </w:pPr>
      <w:r w:rsidRPr="007A7602">
        <w:t>b.</w:t>
      </w:r>
      <w:r w:rsidRPr="007A7602">
        <w:tab/>
        <w:t xml:space="preserve">Immediate effects </w:t>
      </w:r>
      <w:r w:rsidR="00581C96" w:rsidRPr="007A7602">
        <w:t>include excitement and euphoria</w:t>
      </w:r>
      <w:r w:rsidR="007F0B98" w:rsidRPr="007A7602">
        <w:t xml:space="preserve"> and </w:t>
      </w:r>
      <w:r w:rsidR="00581C96" w:rsidRPr="007A7602">
        <w:t>last</w:t>
      </w:r>
      <w:r w:rsidR="0026061B" w:rsidRPr="007A7602">
        <w:t xml:space="preserve"> less than an hour.</w:t>
      </w:r>
    </w:p>
    <w:p w14:paraId="6DDA67DF" w14:textId="243BD640" w:rsidR="00BA6DA7" w:rsidRPr="007A7602" w:rsidRDefault="00BA6DA7" w:rsidP="0093095B">
      <w:pPr>
        <w:pStyle w:val="LO3a"/>
      </w:pPr>
      <w:r w:rsidRPr="007A7602">
        <w:t>c.</w:t>
      </w:r>
      <w:r w:rsidR="00741C74" w:rsidRPr="007A7602">
        <w:tab/>
      </w:r>
      <w:r w:rsidRPr="007A7602">
        <w:t>Smoked crack produces the most rapid means of absorption and, therefore, the most potent effect.</w:t>
      </w:r>
    </w:p>
    <w:p w14:paraId="7500CF96" w14:textId="77777777" w:rsidR="00431E48" w:rsidRPr="007A7602" w:rsidRDefault="007F0B98" w:rsidP="001769B5">
      <w:pPr>
        <w:pStyle w:val="Textnumbered"/>
      </w:pPr>
      <w:r w:rsidRPr="007A7602">
        <w:t>4</w:t>
      </w:r>
      <w:r w:rsidR="0026061B" w:rsidRPr="007A7602">
        <w:t>.</w:t>
      </w:r>
      <w:r w:rsidR="0026061B" w:rsidRPr="007A7602">
        <w:tab/>
      </w:r>
      <w:r w:rsidR="007F0C4C" w:rsidRPr="007A7602">
        <w:t>Acute overdose is a genuine emergency.</w:t>
      </w:r>
    </w:p>
    <w:p w14:paraId="3F288DF5" w14:textId="4273F167" w:rsidR="007F0C4C" w:rsidRPr="007A7602" w:rsidRDefault="007F0C4C" w:rsidP="00666E2E">
      <w:pPr>
        <w:pStyle w:val="LO3a"/>
      </w:pPr>
      <w:r w:rsidRPr="007A7602">
        <w:t>a.</w:t>
      </w:r>
      <w:r w:rsidRPr="007A7602">
        <w:tab/>
        <w:t xml:space="preserve">Patients have a high risk of seizures, cardiac </w:t>
      </w:r>
      <w:r w:rsidR="00C466EE" w:rsidRPr="007A7602">
        <w:t>dys</w:t>
      </w:r>
      <w:r w:rsidRPr="007A7602">
        <w:t>rhythmias, and stroke.</w:t>
      </w:r>
    </w:p>
    <w:p w14:paraId="11DACC78" w14:textId="77777777" w:rsidR="0026061B" w:rsidRPr="007A7602" w:rsidRDefault="007F0C4C" w:rsidP="00B36EBC">
      <w:pPr>
        <w:pStyle w:val="LO3a"/>
      </w:pPr>
      <w:r w:rsidRPr="007A7602">
        <w:t>b</w:t>
      </w:r>
      <w:r w:rsidR="0026061B" w:rsidRPr="007A7602">
        <w:t>.</w:t>
      </w:r>
      <w:r w:rsidR="00D55081" w:rsidRPr="007A7602">
        <w:tab/>
      </w:r>
      <w:r w:rsidR="0026061B" w:rsidRPr="007A7602">
        <w:t xml:space="preserve">Patients may be </w:t>
      </w:r>
      <w:r w:rsidRPr="007A7602">
        <w:t xml:space="preserve">experiencing hallucinations or </w:t>
      </w:r>
      <w:r w:rsidR="0026061B" w:rsidRPr="007A7602">
        <w:t>parano</w:t>
      </w:r>
      <w:r w:rsidRPr="007A7602">
        <w:t>ia</w:t>
      </w:r>
      <w:r w:rsidR="0026061B" w:rsidRPr="007A7602">
        <w:t>, placing you at risk.</w:t>
      </w:r>
    </w:p>
    <w:p w14:paraId="11E2D09E" w14:textId="77777777" w:rsidR="0026061B" w:rsidRPr="007A7602" w:rsidRDefault="007F0C4C" w:rsidP="008D23C5">
      <w:pPr>
        <w:pStyle w:val="LO3a"/>
      </w:pPr>
      <w:r w:rsidRPr="007A7602">
        <w:t>c</w:t>
      </w:r>
      <w:r w:rsidR="0026061B" w:rsidRPr="007A7602">
        <w:t>.</w:t>
      </w:r>
      <w:r w:rsidR="00D55081" w:rsidRPr="007A7602">
        <w:tab/>
      </w:r>
      <w:r w:rsidR="0026061B" w:rsidRPr="007A7602">
        <w:t>Law enforcement officers should restrain the patient if necessary.</w:t>
      </w:r>
    </w:p>
    <w:p w14:paraId="4569F9A4" w14:textId="77777777" w:rsidR="0026061B" w:rsidRPr="007A7602" w:rsidRDefault="007F0C4C">
      <w:pPr>
        <w:pStyle w:val="LO3a"/>
      </w:pPr>
      <w:r w:rsidRPr="007A7602">
        <w:t>d</w:t>
      </w:r>
      <w:r w:rsidR="0026061B" w:rsidRPr="007A7602">
        <w:t>.</w:t>
      </w:r>
      <w:r w:rsidR="00D55081" w:rsidRPr="007A7602">
        <w:tab/>
      </w:r>
      <w:r w:rsidR="0026061B" w:rsidRPr="007A7602">
        <w:t>Do not leave the patient unattended during transport.</w:t>
      </w:r>
    </w:p>
    <w:p w14:paraId="0D9AE3EB" w14:textId="77777777" w:rsidR="0026061B" w:rsidRPr="007A7602" w:rsidRDefault="004B7E6D" w:rsidP="001769B5">
      <w:pPr>
        <w:pStyle w:val="Textnumbered"/>
      </w:pPr>
      <w:r w:rsidRPr="007A7602">
        <w:t>5</w:t>
      </w:r>
      <w:r w:rsidR="0026061B" w:rsidRPr="007A7602">
        <w:t>.</w:t>
      </w:r>
      <w:r w:rsidR="0026061B" w:rsidRPr="007A7602">
        <w:tab/>
      </w:r>
      <w:r w:rsidR="007F0C4C" w:rsidRPr="007A7602">
        <w:t>Patients need prompt transport to the ED. Give supplemental oxygen and be ready to provide suctioning.</w:t>
      </w:r>
    </w:p>
    <w:p w14:paraId="0A2671F6" w14:textId="77777777" w:rsidR="003B6430" w:rsidRPr="007A7602" w:rsidRDefault="00550C3A" w:rsidP="002B2761">
      <w:pPr>
        <w:pStyle w:val="LO1A"/>
      </w:pPr>
      <w:r w:rsidRPr="007A7602">
        <w:t>I</w:t>
      </w:r>
      <w:r w:rsidR="003B6430" w:rsidRPr="007A7602">
        <w:t>.</w:t>
      </w:r>
      <w:r w:rsidRPr="007A7602">
        <w:tab/>
      </w:r>
      <w:r w:rsidR="001951CD" w:rsidRPr="007A7602">
        <w:t xml:space="preserve">Synthetic </w:t>
      </w:r>
      <w:r w:rsidRPr="007A7602">
        <w:t>c</w:t>
      </w:r>
      <w:r w:rsidR="001951CD" w:rsidRPr="007A7602">
        <w:t>athinones (</w:t>
      </w:r>
      <w:r w:rsidRPr="007A7602">
        <w:t>b</w:t>
      </w:r>
      <w:r w:rsidR="003B6430" w:rsidRPr="007A7602">
        <w:t xml:space="preserve">ath </w:t>
      </w:r>
      <w:r w:rsidRPr="007A7602">
        <w:t>s</w:t>
      </w:r>
      <w:r w:rsidR="003B6430" w:rsidRPr="007A7602">
        <w:t>alts</w:t>
      </w:r>
      <w:r w:rsidR="001951CD" w:rsidRPr="007A7602">
        <w:t>)</w:t>
      </w:r>
    </w:p>
    <w:p w14:paraId="7FEE97B2" w14:textId="77777777" w:rsidR="003B6430" w:rsidRPr="007A7602" w:rsidRDefault="003B6430" w:rsidP="001769B5">
      <w:pPr>
        <w:pStyle w:val="Textnumbered"/>
      </w:pPr>
      <w:r w:rsidRPr="007A7602">
        <w:t>1.</w:t>
      </w:r>
      <w:r w:rsidRPr="007A7602">
        <w:tab/>
        <w:t>An emerging class of drugs similar to MDMA.</w:t>
      </w:r>
    </w:p>
    <w:p w14:paraId="206EB081" w14:textId="77777777" w:rsidR="00431E48" w:rsidRPr="007A7602" w:rsidRDefault="001951CD" w:rsidP="001769B5">
      <w:pPr>
        <w:pStyle w:val="Textnumbered"/>
      </w:pPr>
      <w:r w:rsidRPr="007A7602">
        <w:t>2.</w:t>
      </w:r>
      <w:r w:rsidRPr="007A7602">
        <w:tab/>
        <w:t>Sold as bath salts to escape the legal restrictions imposed on illicit drugs.</w:t>
      </w:r>
    </w:p>
    <w:p w14:paraId="35D352A2" w14:textId="77777777" w:rsidR="00431E48" w:rsidRPr="007A7602" w:rsidRDefault="00FD4D42" w:rsidP="001769B5">
      <w:pPr>
        <w:pStyle w:val="Textnumbered"/>
      </w:pPr>
      <w:r w:rsidRPr="007A7602">
        <w:t>3</w:t>
      </w:r>
      <w:r w:rsidR="003B6430" w:rsidRPr="007A7602">
        <w:t>.</w:t>
      </w:r>
      <w:r w:rsidR="003B6430" w:rsidRPr="007A7602">
        <w:tab/>
      </w:r>
      <w:r w:rsidR="00581518" w:rsidRPr="007A7602">
        <w:t>P</w:t>
      </w:r>
      <w:r w:rsidR="003B6430" w:rsidRPr="007A7602">
        <w:t>roduce euphoria, increased mental clarity, and sexual arousal.</w:t>
      </w:r>
    </w:p>
    <w:p w14:paraId="6BB19E50" w14:textId="59F63355" w:rsidR="00431E48" w:rsidRPr="007A7602" w:rsidRDefault="001951CD" w:rsidP="00666E2E">
      <w:pPr>
        <w:pStyle w:val="LO3a"/>
      </w:pPr>
      <w:r w:rsidRPr="007A7602">
        <w:t>a.</w:t>
      </w:r>
      <w:r w:rsidRPr="007A7602">
        <w:tab/>
      </w:r>
      <w:r w:rsidR="003B6430" w:rsidRPr="007A7602">
        <w:t xml:space="preserve">Most users of this drug </w:t>
      </w:r>
      <w:r w:rsidRPr="007A7602">
        <w:t>snort or insuffl</w:t>
      </w:r>
      <w:r w:rsidR="003B6430" w:rsidRPr="007A7602">
        <w:t>ate the powder nasally.</w:t>
      </w:r>
    </w:p>
    <w:p w14:paraId="36141015" w14:textId="77777777" w:rsidR="00431E48" w:rsidRPr="007A7602" w:rsidRDefault="001951CD" w:rsidP="008D23C5">
      <w:pPr>
        <w:pStyle w:val="LO3a"/>
      </w:pPr>
      <w:r w:rsidRPr="007A7602">
        <w:t>b.</w:t>
      </w:r>
      <w:r w:rsidRPr="007A7602">
        <w:tab/>
      </w:r>
      <w:r w:rsidR="00FD4D42" w:rsidRPr="007A7602">
        <w:t>E</w:t>
      </w:r>
      <w:r w:rsidR="003B6430" w:rsidRPr="007A7602">
        <w:t>ffects</w:t>
      </w:r>
      <w:r w:rsidRPr="007A7602">
        <w:t xml:space="preserve"> </w:t>
      </w:r>
      <w:r w:rsidR="003B6430" w:rsidRPr="007A7602">
        <w:t>reportedly last as long as 48 hours.</w:t>
      </w:r>
    </w:p>
    <w:p w14:paraId="020EC62A" w14:textId="77777777" w:rsidR="00431E48" w:rsidRPr="007A7602" w:rsidRDefault="00FD4D42" w:rsidP="001769B5">
      <w:pPr>
        <w:pStyle w:val="Textnumbered"/>
      </w:pPr>
      <w:r w:rsidRPr="007A7602">
        <w:t>4</w:t>
      </w:r>
      <w:r w:rsidR="001951CD" w:rsidRPr="007A7602">
        <w:t>.</w:t>
      </w:r>
      <w:r w:rsidR="001951CD" w:rsidRPr="007A7602">
        <w:tab/>
      </w:r>
      <w:r w:rsidR="003B6430" w:rsidRPr="007A7602">
        <w:t>Adverse effects include teeth grinding, appetite loss, muscle twitching, lip</w:t>
      </w:r>
      <w:r w:rsidR="004B7E6D" w:rsidRPr="007A7602">
        <w:t xml:space="preserve"> </w:t>
      </w:r>
      <w:r w:rsidR="003B6430" w:rsidRPr="007A7602">
        <w:t>smacking, confusion, gastrointestinal conditions, paranoia, headache, elevated heart rate, and</w:t>
      </w:r>
      <w:r w:rsidR="001951CD" w:rsidRPr="007A7602">
        <w:t xml:space="preserve"> </w:t>
      </w:r>
      <w:r w:rsidR="003B6430" w:rsidRPr="007A7602">
        <w:t>hallucinations.</w:t>
      </w:r>
    </w:p>
    <w:p w14:paraId="7F743D88" w14:textId="77777777" w:rsidR="00431E48" w:rsidRPr="007A7602" w:rsidRDefault="00FD4D42" w:rsidP="001769B5">
      <w:pPr>
        <w:pStyle w:val="Textnumbered"/>
      </w:pPr>
      <w:r w:rsidRPr="007A7602">
        <w:lastRenderedPageBreak/>
        <w:t>5</w:t>
      </w:r>
      <w:r w:rsidR="001951CD" w:rsidRPr="007A7602">
        <w:t>.</w:t>
      </w:r>
      <w:r w:rsidR="001951CD" w:rsidRPr="007A7602">
        <w:tab/>
      </w:r>
      <w:r w:rsidR="003B6430" w:rsidRPr="007A7602">
        <w:t>Keep the patient calm and transport.</w:t>
      </w:r>
    </w:p>
    <w:p w14:paraId="57610F94" w14:textId="0BD4D822" w:rsidR="003B6430" w:rsidRPr="007A7602" w:rsidRDefault="00581C96" w:rsidP="001769B5">
      <w:pPr>
        <w:pStyle w:val="Textnumbered"/>
      </w:pPr>
      <w:r w:rsidRPr="007A7602">
        <w:t>6.</w:t>
      </w:r>
      <w:r w:rsidRPr="007A7602">
        <w:tab/>
      </w:r>
      <w:r w:rsidR="003B6430" w:rsidRPr="007A7602">
        <w:t>Consider</w:t>
      </w:r>
      <w:r w:rsidR="001951CD" w:rsidRPr="007A7602">
        <w:t xml:space="preserve"> </w:t>
      </w:r>
      <w:r w:rsidR="003B6430" w:rsidRPr="007A7602">
        <w:t>ALS assistance; some of these patients may require</w:t>
      </w:r>
      <w:r w:rsidR="001951CD" w:rsidRPr="007A7602">
        <w:t xml:space="preserve"> </w:t>
      </w:r>
      <w:r w:rsidR="003B6430" w:rsidRPr="007A7602">
        <w:t>chemical restraint to facilitate safe transport.</w:t>
      </w:r>
    </w:p>
    <w:p w14:paraId="419F9129" w14:textId="77777777" w:rsidR="0026061B" w:rsidRPr="007A7602" w:rsidRDefault="00550C3A" w:rsidP="002B2761">
      <w:pPr>
        <w:pStyle w:val="LO1A"/>
      </w:pPr>
      <w:r w:rsidRPr="007A7602">
        <w:t>J</w:t>
      </w:r>
      <w:r w:rsidR="0026061B" w:rsidRPr="007A7602">
        <w:t>.</w:t>
      </w:r>
      <w:r w:rsidR="00D55081" w:rsidRPr="007A7602">
        <w:tab/>
      </w:r>
      <w:r w:rsidR="0026061B" w:rsidRPr="007A7602">
        <w:t>Marijuana</w:t>
      </w:r>
    </w:p>
    <w:p w14:paraId="2190970E" w14:textId="77777777" w:rsidR="0026061B" w:rsidRPr="007A7602" w:rsidRDefault="0026061B" w:rsidP="001769B5">
      <w:pPr>
        <w:pStyle w:val="Textnumbered"/>
      </w:pPr>
      <w:r w:rsidRPr="007A7602">
        <w:t>1.</w:t>
      </w:r>
      <w:r w:rsidRPr="007A7602">
        <w:tab/>
        <w:t>Marijuana is abused throughout the world.</w:t>
      </w:r>
    </w:p>
    <w:p w14:paraId="42FFC0AA" w14:textId="77777777" w:rsidR="00CF07EF" w:rsidRPr="007A7602" w:rsidRDefault="00116BD2" w:rsidP="00666E2E">
      <w:pPr>
        <w:pStyle w:val="LO3a"/>
      </w:pPr>
      <w:r w:rsidRPr="007A7602">
        <w:t>a</w:t>
      </w:r>
      <w:r w:rsidR="00CF07EF" w:rsidRPr="007A7602">
        <w:t>.</w:t>
      </w:r>
      <w:r w:rsidR="00CF07EF" w:rsidRPr="007A7602">
        <w:tab/>
        <w:t>Tetrahydrocannabinol, or THC, is the chemical in the marijuana plant that produces its high.</w:t>
      </w:r>
    </w:p>
    <w:p w14:paraId="688F05A8" w14:textId="77777777" w:rsidR="0026061B" w:rsidRPr="007A7602" w:rsidRDefault="00116BD2" w:rsidP="008D23C5">
      <w:pPr>
        <w:pStyle w:val="LO3a"/>
      </w:pPr>
      <w:r w:rsidRPr="007A7602">
        <w:t>b</w:t>
      </w:r>
      <w:r w:rsidR="0026061B" w:rsidRPr="007A7602">
        <w:t>.</w:t>
      </w:r>
      <w:r w:rsidR="0026061B" w:rsidRPr="007A7602">
        <w:tab/>
        <w:t xml:space="preserve">Inhaling marijuana </w:t>
      </w:r>
      <w:r w:rsidR="00CF07EF" w:rsidRPr="007A7602">
        <w:t xml:space="preserve">smoke </w:t>
      </w:r>
      <w:r w:rsidR="0026061B" w:rsidRPr="007A7602">
        <w:t>produces euphoria, relaxation, and drowsiness.</w:t>
      </w:r>
    </w:p>
    <w:p w14:paraId="51D8FE4F" w14:textId="7CA1476E" w:rsidR="0026061B" w:rsidRPr="007A7602" w:rsidRDefault="00116BD2" w:rsidP="008B70B3">
      <w:pPr>
        <w:pStyle w:val="LO3a"/>
      </w:pPr>
      <w:r w:rsidRPr="007A7602">
        <w:t>c</w:t>
      </w:r>
      <w:r w:rsidR="0026061B" w:rsidRPr="007A7602">
        <w:t>.</w:t>
      </w:r>
      <w:r w:rsidR="0026061B" w:rsidRPr="007A7602">
        <w:tab/>
      </w:r>
      <w:r w:rsidR="008B70B3" w:rsidRPr="007A7602">
        <w:t>I</w:t>
      </w:r>
      <w:r w:rsidR="0026061B" w:rsidRPr="007A7602">
        <w:t>mpairs short-term memory and the capacity to do complex thinking and work.</w:t>
      </w:r>
    </w:p>
    <w:p w14:paraId="0CA0F558" w14:textId="77777777" w:rsidR="0026061B" w:rsidRPr="007A7602" w:rsidRDefault="00116BD2">
      <w:pPr>
        <w:pStyle w:val="LO3a"/>
      </w:pPr>
      <w:r w:rsidRPr="007A7602">
        <w:t>d</w:t>
      </w:r>
      <w:r w:rsidR="0026061B" w:rsidRPr="007A7602">
        <w:t>.</w:t>
      </w:r>
      <w:r w:rsidR="0026061B" w:rsidRPr="007A7602">
        <w:tab/>
        <w:t>The euphoria could progress to depression and confusion.</w:t>
      </w:r>
    </w:p>
    <w:p w14:paraId="15F0DFE0" w14:textId="77777777" w:rsidR="0026061B" w:rsidRPr="007A7602" w:rsidRDefault="0026061B" w:rsidP="001769B5">
      <w:pPr>
        <w:pStyle w:val="Textnumbered"/>
      </w:pPr>
      <w:r w:rsidRPr="007A7602">
        <w:t>2.</w:t>
      </w:r>
      <w:r w:rsidR="00D55081" w:rsidRPr="007A7602">
        <w:tab/>
      </w:r>
      <w:r w:rsidR="00CF07EF" w:rsidRPr="007A7602">
        <w:t>With very high doses, patients may experience hallucinations or become very anxious or paranoid.</w:t>
      </w:r>
    </w:p>
    <w:p w14:paraId="54C962F9" w14:textId="77777777" w:rsidR="0026061B" w:rsidRPr="007A7602" w:rsidRDefault="0026061B" w:rsidP="001769B5">
      <w:pPr>
        <w:pStyle w:val="Textnumbered"/>
      </w:pPr>
      <w:r w:rsidRPr="007A7602">
        <w:t>3.</w:t>
      </w:r>
      <w:r w:rsidR="00D55081" w:rsidRPr="007A7602">
        <w:tab/>
      </w:r>
      <w:r w:rsidRPr="007A7602">
        <w:t xml:space="preserve">Marijuana </w:t>
      </w:r>
      <w:r w:rsidR="009F0584" w:rsidRPr="007A7602">
        <w:t>may be</w:t>
      </w:r>
      <w:r w:rsidRPr="007A7602">
        <w:t xml:space="preserve"> used as a vehicle to get other drugs into the body.</w:t>
      </w:r>
    </w:p>
    <w:p w14:paraId="4CE6D90D" w14:textId="77777777" w:rsidR="00FE17E3" w:rsidRPr="007A7602" w:rsidRDefault="00FE17E3" w:rsidP="001769B5">
      <w:pPr>
        <w:pStyle w:val="Textnumbered"/>
      </w:pPr>
      <w:r w:rsidRPr="007A7602">
        <w:t>4.</w:t>
      </w:r>
      <w:r w:rsidRPr="007A7602">
        <w:tab/>
        <w:t>Several states have legalized the recreational use of marijuana, and others allow for the medical use of marijuana and products that contain THC.</w:t>
      </w:r>
    </w:p>
    <w:p w14:paraId="4F21A575" w14:textId="77777777" w:rsidR="00FE17E3" w:rsidRPr="007A7602" w:rsidRDefault="00FE17E3" w:rsidP="00666E2E">
      <w:pPr>
        <w:pStyle w:val="LO3a"/>
      </w:pPr>
      <w:r w:rsidRPr="007A7602">
        <w:t>a.</w:t>
      </w:r>
      <w:r w:rsidRPr="007A7602">
        <w:tab/>
        <w:t>“Edibles” or baked goods, candies, and other food additives that have been infused with marijuana</w:t>
      </w:r>
    </w:p>
    <w:p w14:paraId="58D55C42" w14:textId="77777777" w:rsidR="00FE17E3" w:rsidRPr="007A7602" w:rsidRDefault="00FE17E3" w:rsidP="008D23C5">
      <w:pPr>
        <w:pStyle w:val="LO3a"/>
      </w:pPr>
      <w:r w:rsidRPr="007A7602">
        <w:t>b.</w:t>
      </w:r>
      <w:r w:rsidRPr="007A7602">
        <w:tab/>
        <w:t>Ingestion can lead to cannabinoid hyperemesis syndrome, characterized by chronic marijuana use and extreme nausea and vomiting that is relieved only by a hot shower or bath.</w:t>
      </w:r>
    </w:p>
    <w:p w14:paraId="0C413941" w14:textId="77777777" w:rsidR="00FE17E3" w:rsidRPr="007A7602" w:rsidRDefault="00FE17E3" w:rsidP="001769B5">
      <w:pPr>
        <w:pStyle w:val="Textnumbered"/>
      </w:pPr>
      <w:r w:rsidRPr="007A7602">
        <w:t>5.</w:t>
      </w:r>
      <w:r w:rsidRPr="007A7602">
        <w:tab/>
        <w:t>Synthetic marijuana or “Spice” refers to a variety of herbal incense or smoking blends that resemble THC and produce a similar high.</w:t>
      </w:r>
    </w:p>
    <w:p w14:paraId="3D3E2DF5" w14:textId="77777777" w:rsidR="00FE17E3" w:rsidRPr="007A7602" w:rsidRDefault="00FE17E3" w:rsidP="00666E2E">
      <w:pPr>
        <w:pStyle w:val="LO3a"/>
      </w:pPr>
      <w:r w:rsidRPr="007A7602">
        <w:t>a.</w:t>
      </w:r>
      <w:r w:rsidRPr="007A7602">
        <w:tab/>
        <w:t>Powerful and unpredictable effects may result, ranging from simple euphoria to complete loss of consciousness.</w:t>
      </w:r>
    </w:p>
    <w:p w14:paraId="1575E473" w14:textId="77777777" w:rsidR="0026061B" w:rsidRPr="007A7602" w:rsidRDefault="00550C3A" w:rsidP="002B2761">
      <w:pPr>
        <w:pStyle w:val="LO1A"/>
      </w:pPr>
      <w:r w:rsidRPr="007A7602">
        <w:t>K</w:t>
      </w:r>
      <w:r w:rsidR="0026061B" w:rsidRPr="007A7602">
        <w:t>.</w:t>
      </w:r>
      <w:r w:rsidR="00D55081" w:rsidRPr="007A7602">
        <w:tab/>
      </w:r>
      <w:r w:rsidR="0026061B" w:rsidRPr="007A7602">
        <w:t>Hallucinogens</w:t>
      </w:r>
    </w:p>
    <w:p w14:paraId="66C9DE73" w14:textId="77777777" w:rsidR="0026061B" w:rsidRPr="007A7602" w:rsidRDefault="0026061B" w:rsidP="001769B5">
      <w:pPr>
        <w:pStyle w:val="Textnumbered"/>
      </w:pPr>
      <w:r w:rsidRPr="007A7602">
        <w:t>1.</w:t>
      </w:r>
      <w:r w:rsidR="00D55081" w:rsidRPr="007A7602">
        <w:tab/>
      </w:r>
      <w:r w:rsidRPr="007A7602">
        <w:t>Hallucinogens alter a person’s sensory perceptions.</w:t>
      </w:r>
    </w:p>
    <w:p w14:paraId="6967D756" w14:textId="77777777" w:rsidR="0026061B" w:rsidRPr="007A7602" w:rsidRDefault="0026061B" w:rsidP="00666E2E">
      <w:pPr>
        <w:pStyle w:val="LO3a"/>
      </w:pPr>
      <w:r w:rsidRPr="007A7602">
        <w:t>a.</w:t>
      </w:r>
      <w:r w:rsidR="00D55081" w:rsidRPr="007A7602">
        <w:tab/>
      </w:r>
      <w:r w:rsidRPr="007A7602">
        <w:t>The classic hallucinogen is lysergic acid diethylamide (LSD).</w:t>
      </w:r>
    </w:p>
    <w:p w14:paraId="4FBCFE38" w14:textId="77777777" w:rsidR="0026061B" w:rsidRPr="007A7602" w:rsidRDefault="0026061B" w:rsidP="001769B5">
      <w:pPr>
        <w:pStyle w:val="Textnumbered"/>
      </w:pPr>
      <w:r w:rsidRPr="007A7602">
        <w:t>2.</w:t>
      </w:r>
      <w:r w:rsidRPr="007A7602">
        <w:tab/>
        <w:t>These agents:</w:t>
      </w:r>
    </w:p>
    <w:p w14:paraId="20718D7A" w14:textId="77777777" w:rsidR="0026061B" w:rsidRPr="007A7602" w:rsidRDefault="0026061B" w:rsidP="00666E2E">
      <w:pPr>
        <w:pStyle w:val="LO3a"/>
      </w:pPr>
      <w:r w:rsidRPr="007A7602">
        <w:t>a.</w:t>
      </w:r>
      <w:r w:rsidRPr="007A7602">
        <w:tab/>
        <w:t>Cause visual hallucinations</w:t>
      </w:r>
    </w:p>
    <w:p w14:paraId="3F4D40B6" w14:textId="77777777" w:rsidR="0026061B" w:rsidRPr="007A7602" w:rsidRDefault="0026061B" w:rsidP="008D23C5">
      <w:pPr>
        <w:pStyle w:val="LO3a"/>
      </w:pPr>
      <w:r w:rsidRPr="007A7602">
        <w:t>b.</w:t>
      </w:r>
      <w:r w:rsidRPr="007A7602">
        <w:tab/>
        <w:t>Intensify vision and hearing</w:t>
      </w:r>
    </w:p>
    <w:p w14:paraId="11B85339" w14:textId="77777777" w:rsidR="0026061B" w:rsidRPr="007A7602" w:rsidRDefault="0026061B">
      <w:pPr>
        <w:pStyle w:val="LO3a"/>
      </w:pPr>
      <w:r w:rsidRPr="007A7602">
        <w:t>c.</w:t>
      </w:r>
      <w:r w:rsidRPr="007A7602">
        <w:tab/>
        <w:t>Generally separate the user from reality</w:t>
      </w:r>
    </w:p>
    <w:p w14:paraId="675D61A9" w14:textId="77777777" w:rsidR="0026061B" w:rsidRPr="007A7602" w:rsidRDefault="0026061B" w:rsidP="001769B5">
      <w:pPr>
        <w:pStyle w:val="Textnumbered"/>
      </w:pPr>
      <w:r w:rsidRPr="007A7602">
        <w:t>3.</w:t>
      </w:r>
      <w:r w:rsidRPr="007A7602">
        <w:tab/>
        <w:t xml:space="preserve">Patients experiencing a “bad trip” </w:t>
      </w:r>
      <w:r w:rsidR="00A356B0" w:rsidRPr="007A7602">
        <w:t>have</w:t>
      </w:r>
      <w:r w:rsidRPr="007A7602">
        <w:t>:</w:t>
      </w:r>
    </w:p>
    <w:p w14:paraId="047873D4" w14:textId="77777777" w:rsidR="0026061B" w:rsidRPr="007A7602" w:rsidRDefault="0026061B" w:rsidP="00666E2E">
      <w:pPr>
        <w:pStyle w:val="LO3a"/>
      </w:pPr>
      <w:r w:rsidRPr="007A7602">
        <w:t>a.</w:t>
      </w:r>
      <w:r w:rsidRPr="007A7602">
        <w:tab/>
        <w:t>Hypertensi</w:t>
      </w:r>
      <w:r w:rsidR="00A356B0" w:rsidRPr="007A7602">
        <w:t>on</w:t>
      </w:r>
    </w:p>
    <w:p w14:paraId="1C0040EB" w14:textId="77777777" w:rsidR="0026061B" w:rsidRPr="007A7602" w:rsidRDefault="0026061B" w:rsidP="008D23C5">
      <w:pPr>
        <w:pStyle w:val="LO3a"/>
      </w:pPr>
      <w:r w:rsidRPr="007A7602">
        <w:t>b.</w:t>
      </w:r>
      <w:r w:rsidRPr="007A7602">
        <w:tab/>
        <w:t>Tachycardi</w:t>
      </w:r>
      <w:r w:rsidR="00A356B0" w:rsidRPr="007A7602">
        <w:t>a</w:t>
      </w:r>
    </w:p>
    <w:p w14:paraId="50C733FD" w14:textId="77777777" w:rsidR="0026061B" w:rsidRPr="007A7602" w:rsidRDefault="0026061B">
      <w:pPr>
        <w:pStyle w:val="LO3a"/>
      </w:pPr>
      <w:r w:rsidRPr="007A7602">
        <w:t>c.</w:t>
      </w:r>
      <w:r w:rsidRPr="007A7602">
        <w:tab/>
        <w:t>Anxi</w:t>
      </w:r>
      <w:r w:rsidR="00A356B0" w:rsidRPr="007A7602">
        <w:t>ety</w:t>
      </w:r>
    </w:p>
    <w:p w14:paraId="052248BB" w14:textId="77777777" w:rsidR="0026061B" w:rsidRPr="007A7602" w:rsidRDefault="0026061B">
      <w:pPr>
        <w:pStyle w:val="LO3a"/>
      </w:pPr>
      <w:r w:rsidRPr="007A7602">
        <w:t>d.</w:t>
      </w:r>
      <w:r w:rsidRPr="007A7602">
        <w:tab/>
        <w:t>Paranoi</w:t>
      </w:r>
      <w:r w:rsidR="00A356B0" w:rsidRPr="007A7602">
        <w:t>a</w:t>
      </w:r>
    </w:p>
    <w:p w14:paraId="0F4CDCEB" w14:textId="523E4810" w:rsidR="0026061B" w:rsidRPr="007A7602" w:rsidRDefault="0026061B" w:rsidP="001769B5">
      <w:pPr>
        <w:pStyle w:val="Textnumbered"/>
      </w:pPr>
      <w:r w:rsidRPr="007A7602">
        <w:lastRenderedPageBreak/>
        <w:t>4.</w:t>
      </w:r>
      <w:r w:rsidR="00D55081" w:rsidRPr="007A7602">
        <w:tab/>
      </w:r>
      <w:r w:rsidR="00DB0167" w:rsidRPr="007A7602">
        <w:t>C</w:t>
      </w:r>
      <w:r w:rsidRPr="007A7602">
        <w:t>are is the same as that for a patient who has taken a sympathomimetic.</w:t>
      </w:r>
    </w:p>
    <w:p w14:paraId="12C3D294" w14:textId="77777777" w:rsidR="0026061B" w:rsidRPr="007A7602" w:rsidRDefault="0026061B" w:rsidP="00666E2E">
      <w:pPr>
        <w:pStyle w:val="LO3a"/>
      </w:pPr>
      <w:r w:rsidRPr="007A7602">
        <w:t>a.</w:t>
      </w:r>
      <w:r w:rsidRPr="007A7602">
        <w:tab/>
        <w:t>Use a calm, professional manner.</w:t>
      </w:r>
    </w:p>
    <w:p w14:paraId="7D723BDF" w14:textId="77777777" w:rsidR="0026061B" w:rsidRPr="007A7602" w:rsidRDefault="0026061B" w:rsidP="008D23C5">
      <w:pPr>
        <w:pStyle w:val="LO3a"/>
      </w:pPr>
      <w:r w:rsidRPr="007A7602">
        <w:t>b.</w:t>
      </w:r>
      <w:r w:rsidR="00D55081" w:rsidRPr="007A7602">
        <w:tab/>
      </w:r>
      <w:r w:rsidRPr="007A7602">
        <w:t>Provide emotional support.</w:t>
      </w:r>
    </w:p>
    <w:p w14:paraId="226FDE7D" w14:textId="77777777" w:rsidR="0026061B" w:rsidRPr="007A7602" w:rsidRDefault="0026061B">
      <w:pPr>
        <w:pStyle w:val="LO3a"/>
      </w:pPr>
      <w:r w:rsidRPr="007A7602">
        <w:t>c.</w:t>
      </w:r>
      <w:r w:rsidR="00D55081" w:rsidRPr="007A7602">
        <w:tab/>
      </w:r>
      <w:r w:rsidRPr="007A7602">
        <w:t>Do not use restraints unless you or the patient is in danger of injury.</w:t>
      </w:r>
    </w:p>
    <w:p w14:paraId="38B71A48" w14:textId="10BE7356" w:rsidR="0026061B" w:rsidRPr="007A7602" w:rsidRDefault="0026061B">
      <w:pPr>
        <w:pStyle w:val="LO3a"/>
      </w:pPr>
      <w:r w:rsidRPr="007A7602">
        <w:t>d.</w:t>
      </w:r>
      <w:r w:rsidR="00D55081" w:rsidRPr="007A7602">
        <w:tab/>
      </w:r>
      <w:r w:rsidRPr="007A7602">
        <w:t>Watch the patient carefully throughout transport</w:t>
      </w:r>
      <w:r w:rsidR="00FF53AE" w:rsidRPr="007A7602">
        <w:t>,</w:t>
      </w:r>
      <w:r w:rsidR="00A356B0" w:rsidRPr="007A7602">
        <w:t xml:space="preserve"> and do not leave unattended</w:t>
      </w:r>
      <w:r w:rsidRPr="007A7602">
        <w:t>.</w:t>
      </w:r>
    </w:p>
    <w:p w14:paraId="637810D3" w14:textId="77777777" w:rsidR="0026061B" w:rsidRPr="007A7602" w:rsidRDefault="0026061B">
      <w:pPr>
        <w:pStyle w:val="LO3a"/>
      </w:pPr>
      <w:r w:rsidRPr="007A7602">
        <w:t>e.</w:t>
      </w:r>
      <w:r w:rsidR="00D55081" w:rsidRPr="007A7602">
        <w:tab/>
      </w:r>
      <w:r w:rsidR="00A356B0" w:rsidRPr="007A7602">
        <w:t>R</w:t>
      </w:r>
      <w:r w:rsidRPr="007A7602">
        <w:t>equest ALS assistance</w:t>
      </w:r>
      <w:r w:rsidR="00313D3F" w:rsidRPr="007A7602">
        <w:t xml:space="preserve"> when appropriate</w:t>
      </w:r>
      <w:r w:rsidRPr="007A7602">
        <w:t>.</w:t>
      </w:r>
    </w:p>
    <w:p w14:paraId="102A523C" w14:textId="77777777" w:rsidR="0026061B" w:rsidRPr="007A7602" w:rsidRDefault="00550C3A" w:rsidP="002B2761">
      <w:pPr>
        <w:pStyle w:val="LO1A"/>
      </w:pPr>
      <w:r w:rsidRPr="007A7602">
        <w:t>L</w:t>
      </w:r>
      <w:r w:rsidR="0026061B" w:rsidRPr="007A7602">
        <w:t>.</w:t>
      </w:r>
      <w:r w:rsidR="00D55081" w:rsidRPr="007A7602">
        <w:tab/>
      </w:r>
      <w:r w:rsidR="0026061B" w:rsidRPr="007A7602">
        <w:t>Anticholinergic agents</w:t>
      </w:r>
    </w:p>
    <w:p w14:paraId="42A18AA2" w14:textId="77777777" w:rsidR="0026061B" w:rsidRPr="007A7602" w:rsidRDefault="0026061B" w:rsidP="001769B5">
      <w:pPr>
        <w:pStyle w:val="Textnumbered"/>
      </w:pPr>
      <w:r w:rsidRPr="007A7602">
        <w:t>1.</w:t>
      </w:r>
      <w:r w:rsidR="00D55081" w:rsidRPr="007A7602">
        <w:tab/>
      </w:r>
      <w:r w:rsidR="00BA42E6" w:rsidRPr="007A7602">
        <w:t>M</w:t>
      </w:r>
      <w:r w:rsidR="0055073D" w:rsidRPr="007A7602">
        <w:t>edications that have properties that block the parasympathetic nerve</w:t>
      </w:r>
    </w:p>
    <w:p w14:paraId="4A504397" w14:textId="77777777" w:rsidR="0026061B" w:rsidRPr="007A7602" w:rsidRDefault="0026061B" w:rsidP="001769B5">
      <w:pPr>
        <w:pStyle w:val="Textnumbered"/>
      </w:pPr>
      <w:r w:rsidRPr="007A7602">
        <w:t>2.</w:t>
      </w:r>
      <w:r w:rsidRPr="007A7602">
        <w:tab/>
      </w:r>
      <w:r w:rsidR="0055073D" w:rsidRPr="007A7602">
        <w:t>The classic picture of a person who has taken too much of an anticholinergic medication is “hot as a hare, blind as a bat, dry as a bone, red as a beet, and mad as a hatter.”</w:t>
      </w:r>
    </w:p>
    <w:p w14:paraId="043DD06D" w14:textId="77777777" w:rsidR="0026061B" w:rsidRPr="007A7602" w:rsidRDefault="0026061B" w:rsidP="001769B5">
      <w:pPr>
        <w:pStyle w:val="Textnumbered"/>
      </w:pPr>
      <w:r w:rsidRPr="007A7602">
        <w:t>3.</w:t>
      </w:r>
      <w:r w:rsidR="00D55081" w:rsidRPr="007A7602">
        <w:tab/>
      </w:r>
      <w:r w:rsidRPr="007A7602">
        <w:t xml:space="preserve">Common drugs include atropine, Benadryl, </w:t>
      </w:r>
      <w:r w:rsidR="006365A5" w:rsidRPr="007A7602">
        <w:t>j</w:t>
      </w:r>
      <w:r w:rsidRPr="007A7602">
        <w:t>imsonweed</w:t>
      </w:r>
      <w:r w:rsidR="006365A5" w:rsidRPr="007A7602">
        <w:t>, and amitriptyline (Elavil)</w:t>
      </w:r>
      <w:r w:rsidRPr="007A7602">
        <w:t>.</w:t>
      </w:r>
    </w:p>
    <w:p w14:paraId="6B19950B" w14:textId="77777777" w:rsidR="001769B5" w:rsidRPr="007A7602" w:rsidRDefault="0026061B" w:rsidP="00666E2E">
      <w:pPr>
        <w:pStyle w:val="LO3a"/>
      </w:pPr>
      <w:r w:rsidRPr="007A7602">
        <w:t>a.</w:t>
      </w:r>
      <w:r w:rsidRPr="007A7602">
        <w:tab/>
        <w:t xml:space="preserve">With the exception of </w:t>
      </w:r>
      <w:r w:rsidR="00B44DEB" w:rsidRPr="007A7602">
        <w:t>jimson</w:t>
      </w:r>
      <w:r w:rsidRPr="007A7602">
        <w:t>weed, these medications usually are not abused drugs.</w:t>
      </w:r>
    </w:p>
    <w:p w14:paraId="5E18916D" w14:textId="65C36AC0" w:rsidR="0055076F" w:rsidRPr="007A7602" w:rsidRDefault="0055076F" w:rsidP="001769B5">
      <w:pPr>
        <w:pStyle w:val="Textnumbered"/>
      </w:pPr>
      <w:r w:rsidRPr="007A7602">
        <w:t>4.</w:t>
      </w:r>
      <w:r w:rsidR="001769B5" w:rsidRPr="007A7602">
        <w:tab/>
      </w:r>
      <w:r w:rsidRPr="007A7602">
        <w:t>It is often difficult to distinguish between an anticholinergic overdose and a sympathomimetic overdose.</w:t>
      </w:r>
    </w:p>
    <w:p w14:paraId="694F937D" w14:textId="3A5F6674" w:rsidR="0026061B" w:rsidRPr="007A7602" w:rsidRDefault="007D5333" w:rsidP="001769B5">
      <w:pPr>
        <w:pStyle w:val="Textnumbered"/>
      </w:pPr>
      <w:r w:rsidRPr="007A7602">
        <w:t>5</w:t>
      </w:r>
      <w:r w:rsidR="0026061B" w:rsidRPr="007A7602">
        <w:t>.</w:t>
      </w:r>
      <w:r w:rsidR="00D55081" w:rsidRPr="007A7602">
        <w:tab/>
      </w:r>
      <w:r w:rsidR="0026061B" w:rsidRPr="007A7602">
        <w:t>Some tricyclic antidepressants have significant anticholinergic effects.</w:t>
      </w:r>
    </w:p>
    <w:p w14:paraId="2CDA10A2" w14:textId="77777777" w:rsidR="0026061B" w:rsidRPr="007A7602" w:rsidRDefault="0026061B" w:rsidP="00666E2E">
      <w:pPr>
        <w:pStyle w:val="LO3a"/>
      </w:pPr>
      <w:r w:rsidRPr="007A7602">
        <w:t>a.</w:t>
      </w:r>
      <w:r w:rsidR="00D55081" w:rsidRPr="007A7602">
        <w:tab/>
      </w:r>
      <w:r w:rsidRPr="007A7602">
        <w:t>Death from these agents can be rapid—the patient can go from appearing “normal” to seizure and death within 30 minutes.</w:t>
      </w:r>
    </w:p>
    <w:p w14:paraId="44BCD1BF" w14:textId="77777777" w:rsidR="0026061B" w:rsidRPr="007A7602" w:rsidRDefault="00550C3A" w:rsidP="002B2761">
      <w:pPr>
        <w:pStyle w:val="LO1A"/>
      </w:pPr>
      <w:r w:rsidRPr="007A7602">
        <w:t>M</w:t>
      </w:r>
      <w:r w:rsidR="0026061B" w:rsidRPr="007A7602">
        <w:t>.</w:t>
      </w:r>
      <w:r w:rsidR="00D55081" w:rsidRPr="007A7602">
        <w:tab/>
      </w:r>
      <w:r w:rsidR="0026061B" w:rsidRPr="007A7602">
        <w:t>Cholinergic agents</w:t>
      </w:r>
    </w:p>
    <w:p w14:paraId="1AC75D63" w14:textId="4E759BBE" w:rsidR="000C3E0A" w:rsidRPr="007A7602" w:rsidRDefault="0026061B" w:rsidP="001769B5">
      <w:pPr>
        <w:pStyle w:val="Textnumbered"/>
      </w:pPr>
      <w:r w:rsidRPr="007A7602">
        <w:t>1.</w:t>
      </w:r>
      <w:r w:rsidR="00D55081" w:rsidRPr="007A7602">
        <w:tab/>
      </w:r>
      <w:r w:rsidR="0007398D" w:rsidRPr="007A7602">
        <w:t>O</w:t>
      </w:r>
      <w:r w:rsidR="000C3E0A" w:rsidRPr="007A7602">
        <w:t>verstimulate normal body functions that are controlled</w:t>
      </w:r>
      <w:r w:rsidR="00AB64E8" w:rsidRPr="007A7602">
        <w:t xml:space="preserve"> by the parasympathetic nerves.</w:t>
      </w:r>
    </w:p>
    <w:p w14:paraId="51B4AFDF" w14:textId="77777777" w:rsidR="00431E48" w:rsidRPr="007A7602" w:rsidRDefault="000C3E0A" w:rsidP="001769B5">
      <w:pPr>
        <w:pStyle w:val="Textnumbered"/>
      </w:pPr>
      <w:r w:rsidRPr="007A7602">
        <w:t>2.</w:t>
      </w:r>
      <w:r w:rsidRPr="007A7602">
        <w:tab/>
        <w:t>I</w:t>
      </w:r>
      <w:r w:rsidR="0026061B" w:rsidRPr="007A7602">
        <w:t>nclude</w:t>
      </w:r>
      <w:r w:rsidRPr="007A7602">
        <w:t>s</w:t>
      </w:r>
      <w:r w:rsidR="0026061B" w:rsidRPr="007A7602">
        <w:t xml:space="preserve"> “nerve gases” designed for chemical warfare</w:t>
      </w:r>
      <w:r w:rsidRPr="007A7602">
        <w:t xml:space="preserve"> and</w:t>
      </w:r>
      <w:r w:rsidR="00BA42E6" w:rsidRPr="007A7602">
        <w:t xml:space="preserve"> organophosphate</w:t>
      </w:r>
      <w:r w:rsidR="0026061B" w:rsidRPr="007A7602">
        <w:t xml:space="preserve"> insecticides</w:t>
      </w:r>
      <w:r w:rsidRPr="007A7602">
        <w:t>.</w:t>
      </w:r>
    </w:p>
    <w:p w14:paraId="7649F62F" w14:textId="77777777" w:rsidR="00431E48" w:rsidRPr="007A7602" w:rsidRDefault="00F01A47" w:rsidP="001769B5">
      <w:pPr>
        <w:pStyle w:val="Textnumbered"/>
      </w:pPr>
      <w:r w:rsidRPr="007A7602">
        <w:t>3</w:t>
      </w:r>
      <w:r w:rsidR="0026061B" w:rsidRPr="007A7602">
        <w:t>.</w:t>
      </w:r>
      <w:r w:rsidR="0026061B" w:rsidRPr="007A7602">
        <w:tab/>
      </w:r>
      <w:r w:rsidR="00BA42E6" w:rsidRPr="007A7602">
        <w:t>Use the mnemonic DUMBELS to remember t</w:t>
      </w:r>
      <w:r w:rsidR="0026061B" w:rsidRPr="007A7602">
        <w:t>he signs and symptoms of cholinergic drug poisoning</w:t>
      </w:r>
      <w:r w:rsidR="00BA42E6" w:rsidRPr="007A7602">
        <w:t>:</w:t>
      </w:r>
    </w:p>
    <w:p w14:paraId="189092E2" w14:textId="1BCBD8D4" w:rsidR="0026061B" w:rsidRPr="007A7602" w:rsidRDefault="0026061B" w:rsidP="00666E2E">
      <w:pPr>
        <w:pStyle w:val="LO3a"/>
      </w:pPr>
      <w:r w:rsidRPr="007A7602">
        <w:t>a.</w:t>
      </w:r>
      <w:r w:rsidRPr="007A7602">
        <w:tab/>
      </w:r>
      <w:r w:rsidR="00A616E2" w:rsidRPr="007A7602">
        <w:rPr>
          <w:rStyle w:val="LO3aBoldCharChar"/>
        </w:rPr>
        <w:t>D</w:t>
      </w:r>
      <w:r w:rsidR="00A616E2" w:rsidRPr="007A7602">
        <w:t>iarrhea</w:t>
      </w:r>
    </w:p>
    <w:p w14:paraId="7D5FB460" w14:textId="77777777" w:rsidR="0026061B" w:rsidRPr="007A7602" w:rsidRDefault="0026061B" w:rsidP="0055076F">
      <w:pPr>
        <w:pStyle w:val="LO3a"/>
      </w:pPr>
      <w:r w:rsidRPr="007A7602">
        <w:t>b.</w:t>
      </w:r>
      <w:r w:rsidRPr="007A7602">
        <w:tab/>
      </w:r>
      <w:r w:rsidRPr="007A7602">
        <w:rPr>
          <w:rStyle w:val="LO3aBoldCharChar"/>
        </w:rPr>
        <w:t>U</w:t>
      </w:r>
      <w:r w:rsidRPr="007A7602">
        <w:t>rination</w:t>
      </w:r>
    </w:p>
    <w:p w14:paraId="5B97C3A1" w14:textId="77777777" w:rsidR="0026061B" w:rsidRPr="007A7602" w:rsidRDefault="0026061B" w:rsidP="008D23C5">
      <w:pPr>
        <w:pStyle w:val="LO3a"/>
      </w:pPr>
      <w:r w:rsidRPr="007A7602">
        <w:t>c.</w:t>
      </w:r>
      <w:r w:rsidRPr="007A7602">
        <w:tab/>
      </w:r>
      <w:r w:rsidRPr="007A7602">
        <w:rPr>
          <w:rStyle w:val="LO3aBoldCharChar"/>
        </w:rPr>
        <w:t>M</w:t>
      </w:r>
      <w:r w:rsidRPr="007A7602">
        <w:t>iosis (constriction of the pupils)</w:t>
      </w:r>
    </w:p>
    <w:p w14:paraId="6838E1F6" w14:textId="77777777" w:rsidR="0026061B" w:rsidRPr="007A7602" w:rsidRDefault="0026061B">
      <w:pPr>
        <w:pStyle w:val="LO3a"/>
      </w:pPr>
      <w:r w:rsidRPr="007A7602">
        <w:t>d.</w:t>
      </w:r>
      <w:r w:rsidRPr="007A7602">
        <w:tab/>
      </w:r>
      <w:r w:rsidR="00A616E2" w:rsidRPr="007A7602">
        <w:rPr>
          <w:rStyle w:val="LO3aBoldCharChar"/>
        </w:rPr>
        <w:t>B</w:t>
      </w:r>
      <w:r w:rsidR="00A616E2" w:rsidRPr="007A7602">
        <w:t>radycardia, bronchospasm, b</w:t>
      </w:r>
      <w:r w:rsidRPr="007A7602">
        <w:t>ronchorrhea (discharge of mucus from the lungs)</w:t>
      </w:r>
    </w:p>
    <w:p w14:paraId="6941787A" w14:textId="77777777" w:rsidR="0026061B" w:rsidRPr="007A7602" w:rsidRDefault="0026061B">
      <w:pPr>
        <w:pStyle w:val="LO3a"/>
      </w:pPr>
      <w:r w:rsidRPr="007A7602">
        <w:t>e.</w:t>
      </w:r>
      <w:r w:rsidRPr="007A7602">
        <w:tab/>
      </w:r>
      <w:r w:rsidRPr="007A7602">
        <w:rPr>
          <w:rStyle w:val="LO3aBoldCharChar"/>
        </w:rPr>
        <w:t>E</w:t>
      </w:r>
      <w:r w:rsidRPr="007A7602">
        <w:t>mesis</w:t>
      </w:r>
      <w:r w:rsidR="00BA42E6" w:rsidRPr="007A7602">
        <w:t xml:space="preserve"> (vomiting)</w:t>
      </w:r>
    </w:p>
    <w:p w14:paraId="0FB7BF8F" w14:textId="77777777" w:rsidR="0026061B" w:rsidRPr="007A7602" w:rsidRDefault="0026061B">
      <w:pPr>
        <w:pStyle w:val="LO3a"/>
      </w:pPr>
      <w:r w:rsidRPr="007A7602">
        <w:t>f.</w:t>
      </w:r>
      <w:r w:rsidRPr="007A7602">
        <w:tab/>
      </w:r>
      <w:r w:rsidRPr="007A7602">
        <w:rPr>
          <w:rStyle w:val="LO3aBoldCharChar"/>
        </w:rPr>
        <w:t>L</w:t>
      </w:r>
      <w:r w:rsidRPr="007A7602">
        <w:t>acrimation (tearing)</w:t>
      </w:r>
    </w:p>
    <w:p w14:paraId="173C7F42" w14:textId="77777777" w:rsidR="0026061B" w:rsidRPr="007A7602" w:rsidRDefault="0026061B">
      <w:pPr>
        <w:pStyle w:val="LO3a"/>
      </w:pPr>
      <w:r w:rsidRPr="007A7602">
        <w:t>g.</w:t>
      </w:r>
      <w:r w:rsidRPr="007A7602">
        <w:tab/>
      </w:r>
      <w:r w:rsidR="00A616E2" w:rsidRPr="007A7602">
        <w:rPr>
          <w:rStyle w:val="LO3aBoldCharChar"/>
        </w:rPr>
        <w:t>S</w:t>
      </w:r>
      <w:r w:rsidR="00A616E2" w:rsidRPr="007A7602">
        <w:rPr>
          <w:rStyle w:val="LO3aBoldCharChar"/>
          <w:b w:val="0"/>
        </w:rPr>
        <w:t>eizures, s</w:t>
      </w:r>
      <w:r w:rsidRPr="007A7602">
        <w:t>alivation</w:t>
      </w:r>
      <w:r w:rsidR="00A616E2" w:rsidRPr="007A7602">
        <w:t>, sweating</w:t>
      </w:r>
    </w:p>
    <w:p w14:paraId="06EAC432" w14:textId="77777777" w:rsidR="0026061B" w:rsidRPr="007A7602" w:rsidRDefault="00F01A47" w:rsidP="001769B5">
      <w:pPr>
        <w:pStyle w:val="Textnumbered"/>
      </w:pPr>
      <w:r w:rsidRPr="007A7602">
        <w:t>4</w:t>
      </w:r>
      <w:r w:rsidR="0026061B" w:rsidRPr="007A7602">
        <w:t>.</w:t>
      </w:r>
      <w:r w:rsidR="0026061B" w:rsidRPr="007A7602">
        <w:tab/>
        <w:t>Alternatively, you can use the mnemonic SLUDGE</w:t>
      </w:r>
      <w:r w:rsidR="00A616E2" w:rsidRPr="007A7602">
        <w:t>M</w:t>
      </w:r>
      <w:r w:rsidR="0026061B" w:rsidRPr="007A7602">
        <w:t>:</w:t>
      </w:r>
    </w:p>
    <w:p w14:paraId="777574FF" w14:textId="77777777" w:rsidR="0026061B" w:rsidRPr="007A7602" w:rsidRDefault="0026061B" w:rsidP="00666E2E">
      <w:pPr>
        <w:pStyle w:val="LO3a"/>
      </w:pPr>
      <w:r w:rsidRPr="007A7602">
        <w:t>a.</w:t>
      </w:r>
      <w:r w:rsidRPr="007A7602">
        <w:tab/>
      </w:r>
      <w:r w:rsidRPr="007A7602">
        <w:rPr>
          <w:rStyle w:val="LO3aBoldCharChar"/>
        </w:rPr>
        <w:t>S</w:t>
      </w:r>
      <w:r w:rsidRPr="007A7602">
        <w:t>alivation</w:t>
      </w:r>
      <w:r w:rsidR="00A616E2" w:rsidRPr="007A7602">
        <w:t>, sweating</w:t>
      </w:r>
    </w:p>
    <w:p w14:paraId="70165BBC" w14:textId="77777777" w:rsidR="0026061B" w:rsidRPr="007A7602" w:rsidRDefault="0026061B" w:rsidP="008D23C5">
      <w:pPr>
        <w:pStyle w:val="LO3a"/>
      </w:pPr>
      <w:r w:rsidRPr="007A7602">
        <w:lastRenderedPageBreak/>
        <w:t>b.</w:t>
      </w:r>
      <w:r w:rsidRPr="007A7602">
        <w:tab/>
      </w:r>
      <w:r w:rsidRPr="007A7602">
        <w:rPr>
          <w:rStyle w:val="LO3aBoldCharChar"/>
        </w:rPr>
        <w:t>L</w:t>
      </w:r>
      <w:r w:rsidRPr="007A7602">
        <w:t>acrimation</w:t>
      </w:r>
    </w:p>
    <w:p w14:paraId="24CA3A4D" w14:textId="77777777" w:rsidR="0026061B" w:rsidRPr="007A7602" w:rsidRDefault="0026061B">
      <w:pPr>
        <w:pStyle w:val="LO3a"/>
      </w:pPr>
      <w:r w:rsidRPr="007A7602">
        <w:t>c.</w:t>
      </w:r>
      <w:r w:rsidRPr="007A7602">
        <w:tab/>
      </w:r>
      <w:r w:rsidRPr="007A7602">
        <w:rPr>
          <w:rStyle w:val="LO3aBoldCharChar"/>
        </w:rPr>
        <w:t>U</w:t>
      </w:r>
      <w:r w:rsidRPr="007A7602">
        <w:t>rination</w:t>
      </w:r>
    </w:p>
    <w:p w14:paraId="7D2B7150" w14:textId="77777777" w:rsidR="0026061B" w:rsidRPr="007A7602" w:rsidRDefault="0026061B">
      <w:pPr>
        <w:pStyle w:val="LO3a"/>
      </w:pPr>
      <w:r w:rsidRPr="007A7602">
        <w:t>d.</w:t>
      </w:r>
      <w:r w:rsidRPr="007A7602">
        <w:tab/>
      </w:r>
      <w:r w:rsidRPr="007A7602">
        <w:rPr>
          <w:rStyle w:val="LO3aBoldCharChar"/>
        </w:rPr>
        <w:t>D</w:t>
      </w:r>
      <w:r w:rsidRPr="007A7602">
        <w:t>efecation</w:t>
      </w:r>
      <w:r w:rsidR="00E35D6A" w:rsidRPr="007A7602">
        <w:t>, drooling, diarrhea</w:t>
      </w:r>
    </w:p>
    <w:p w14:paraId="06A705FF" w14:textId="77777777" w:rsidR="0026061B" w:rsidRPr="007A7602" w:rsidRDefault="0026061B">
      <w:pPr>
        <w:pStyle w:val="LO3a"/>
      </w:pPr>
      <w:r w:rsidRPr="007A7602">
        <w:t>e.</w:t>
      </w:r>
      <w:r w:rsidRPr="007A7602">
        <w:tab/>
      </w:r>
      <w:r w:rsidRPr="007A7602">
        <w:rPr>
          <w:rStyle w:val="LO3aBoldCharChar"/>
        </w:rPr>
        <w:t>G</w:t>
      </w:r>
      <w:r w:rsidR="00E35D6A" w:rsidRPr="007A7602">
        <w:t>astric upset and cramps</w:t>
      </w:r>
    </w:p>
    <w:p w14:paraId="6D58D5A4" w14:textId="77777777" w:rsidR="00431E48" w:rsidRPr="007A7602" w:rsidRDefault="0026061B">
      <w:pPr>
        <w:pStyle w:val="LO3a"/>
      </w:pPr>
      <w:r w:rsidRPr="007A7602">
        <w:t>f.</w:t>
      </w:r>
      <w:r w:rsidRPr="007A7602">
        <w:tab/>
      </w:r>
      <w:r w:rsidRPr="007A7602">
        <w:rPr>
          <w:rStyle w:val="LO3aBoldCharChar"/>
        </w:rPr>
        <w:t>E</w:t>
      </w:r>
      <w:r w:rsidR="00E35D6A" w:rsidRPr="007A7602">
        <w:t>mesis</w:t>
      </w:r>
    </w:p>
    <w:p w14:paraId="65811B8A" w14:textId="77777777" w:rsidR="00431E48" w:rsidRPr="007A7602" w:rsidRDefault="00E35D6A">
      <w:pPr>
        <w:pStyle w:val="LO3a"/>
      </w:pPr>
      <w:r w:rsidRPr="007A7602">
        <w:t>g.</w:t>
      </w:r>
      <w:r w:rsidRPr="007A7602">
        <w:tab/>
      </w:r>
      <w:r w:rsidRPr="007A7602">
        <w:rPr>
          <w:b/>
        </w:rPr>
        <w:t>M</w:t>
      </w:r>
      <w:r w:rsidRPr="007A7602">
        <w:t>uscle twitching/miosis</w:t>
      </w:r>
    </w:p>
    <w:p w14:paraId="3E108727" w14:textId="0408ED37" w:rsidR="0026061B" w:rsidRPr="007A7602" w:rsidRDefault="00F01A47" w:rsidP="001769B5">
      <w:pPr>
        <w:pStyle w:val="Textnumbered"/>
      </w:pPr>
      <w:r w:rsidRPr="007A7602">
        <w:t>5</w:t>
      </w:r>
      <w:r w:rsidR="0026061B" w:rsidRPr="007A7602">
        <w:t>.</w:t>
      </w:r>
      <w:r w:rsidR="00D55081" w:rsidRPr="007A7602">
        <w:tab/>
      </w:r>
      <w:r w:rsidR="0026061B" w:rsidRPr="007A7602">
        <w:t>The most important consideration is to avoid exposure yourself.</w:t>
      </w:r>
    </w:p>
    <w:p w14:paraId="1B1DB897" w14:textId="77777777" w:rsidR="0026061B" w:rsidRPr="007A7602" w:rsidRDefault="0026061B" w:rsidP="00666E2E">
      <w:pPr>
        <w:pStyle w:val="LO3a"/>
      </w:pPr>
      <w:r w:rsidRPr="007A7602">
        <w:t>a.</w:t>
      </w:r>
      <w:r w:rsidR="00D55081" w:rsidRPr="007A7602">
        <w:tab/>
      </w:r>
      <w:r w:rsidRPr="007A7602">
        <w:t>Decontamination may take priority over immediate transport.</w:t>
      </w:r>
    </w:p>
    <w:p w14:paraId="5E3F2F07" w14:textId="26972A25" w:rsidR="00664A40" w:rsidRPr="007A7602" w:rsidRDefault="00664A40" w:rsidP="008D23C5">
      <w:pPr>
        <w:pStyle w:val="LO4i"/>
      </w:pPr>
      <w:r w:rsidRPr="007A7602">
        <w:t>i.</w:t>
      </w:r>
      <w:r w:rsidRPr="007A7602">
        <w:tab/>
        <w:t xml:space="preserve">In many jurisdictions, the </w:t>
      </w:r>
      <w:r w:rsidR="004F6037" w:rsidRPr="007A7602">
        <w:t xml:space="preserve">hazmat </w:t>
      </w:r>
      <w:r w:rsidRPr="007A7602">
        <w:t>team will provide decontamination and contain the exposure chemical.</w:t>
      </w:r>
    </w:p>
    <w:p w14:paraId="38FC05E5" w14:textId="10E4B6B2" w:rsidR="0026061B" w:rsidRPr="007A7602" w:rsidRDefault="0026061B" w:rsidP="00666E2E">
      <w:pPr>
        <w:pStyle w:val="LO3a"/>
      </w:pPr>
      <w:r w:rsidRPr="007A7602">
        <w:t>b.</w:t>
      </w:r>
      <w:r w:rsidRPr="007A7602">
        <w:tab/>
        <w:t>Your priorities after decontamination are to</w:t>
      </w:r>
      <w:r w:rsidR="004506B0" w:rsidRPr="007A7602">
        <w:t xml:space="preserve"> d</w:t>
      </w:r>
      <w:r w:rsidRPr="007A7602">
        <w:t>ecrease the secretions in the mouth and trachea</w:t>
      </w:r>
      <w:r w:rsidR="004506B0" w:rsidRPr="007A7602">
        <w:t xml:space="preserve"> and p</w:t>
      </w:r>
      <w:r w:rsidRPr="007A7602">
        <w:t>rovide airway support.</w:t>
      </w:r>
    </w:p>
    <w:p w14:paraId="377B00AD" w14:textId="77777777" w:rsidR="0026061B" w:rsidRPr="007A7602" w:rsidRDefault="00F01A47" w:rsidP="001769B5">
      <w:pPr>
        <w:pStyle w:val="Textnumbered"/>
      </w:pPr>
      <w:r w:rsidRPr="007A7602">
        <w:t>6</w:t>
      </w:r>
      <w:r w:rsidR="0026061B" w:rsidRPr="007A7602">
        <w:t>.</w:t>
      </w:r>
      <w:r w:rsidR="00D55081" w:rsidRPr="007A7602">
        <w:tab/>
      </w:r>
      <w:r w:rsidR="0026061B" w:rsidRPr="007A7602">
        <w:t>Antidote kits may be available.</w:t>
      </w:r>
    </w:p>
    <w:p w14:paraId="04D5C890" w14:textId="10389F91" w:rsidR="0026061B" w:rsidRPr="007A7602" w:rsidRDefault="0026061B" w:rsidP="00666E2E">
      <w:pPr>
        <w:pStyle w:val="LO3a"/>
      </w:pPr>
      <w:r w:rsidRPr="007A7602">
        <w:t>a.</w:t>
      </w:r>
      <w:r w:rsidRPr="007A7602">
        <w:tab/>
      </w:r>
      <w:r w:rsidR="00BA42E6" w:rsidRPr="007A7602">
        <w:t>M</w:t>
      </w:r>
      <w:r w:rsidRPr="007A7602">
        <w:t xml:space="preserve">ost common </w:t>
      </w:r>
      <w:r w:rsidR="004C6DD3" w:rsidRPr="007A7602">
        <w:t xml:space="preserve">is </w:t>
      </w:r>
      <w:r w:rsidRPr="007A7602">
        <w:t xml:space="preserve">the DuoDote </w:t>
      </w:r>
      <w:r w:rsidR="004C6DD3" w:rsidRPr="007A7602">
        <w:t>Auto-</w:t>
      </w:r>
      <w:r w:rsidR="004F6037" w:rsidRPr="007A7602">
        <w:t>Injector</w:t>
      </w:r>
      <w:r w:rsidRPr="007A7602">
        <w:t>.</w:t>
      </w:r>
    </w:p>
    <w:p w14:paraId="187BFC61" w14:textId="77777777" w:rsidR="0026061B" w:rsidRPr="007A7602" w:rsidRDefault="0026061B" w:rsidP="008D23C5">
      <w:pPr>
        <w:pStyle w:val="LO3a"/>
      </w:pPr>
      <w:r w:rsidRPr="007A7602">
        <w:t>b.</w:t>
      </w:r>
      <w:r w:rsidRPr="007A7602">
        <w:tab/>
        <w:t xml:space="preserve">The kit consists of </w:t>
      </w:r>
      <w:r w:rsidR="004C6DD3" w:rsidRPr="007A7602">
        <w:t xml:space="preserve">a single </w:t>
      </w:r>
      <w:r w:rsidRPr="007A7602">
        <w:t xml:space="preserve">auto-injector </w:t>
      </w:r>
      <w:r w:rsidR="004C6DD3" w:rsidRPr="007A7602">
        <w:t xml:space="preserve">containing </w:t>
      </w:r>
      <w:r w:rsidRPr="007A7602">
        <w:t xml:space="preserve">atropine and </w:t>
      </w:r>
      <w:r w:rsidR="004C6DD3" w:rsidRPr="007A7602">
        <w:t>pralidoxime</w:t>
      </w:r>
      <w:r w:rsidRPr="007A7602">
        <w:t>.</w:t>
      </w:r>
    </w:p>
    <w:p w14:paraId="678DD453" w14:textId="77777777" w:rsidR="004C6DD3" w:rsidRPr="007A7602" w:rsidRDefault="007C0F73">
      <w:pPr>
        <w:pStyle w:val="LO3a"/>
      </w:pPr>
      <w:r w:rsidRPr="007A7602">
        <w:t>c</w:t>
      </w:r>
      <w:r w:rsidR="004C6DD3" w:rsidRPr="007A7602">
        <w:t>.</w:t>
      </w:r>
      <w:r w:rsidR="004C6DD3" w:rsidRPr="007A7602">
        <w:tab/>
        <w:t>If a known exposure to nerve agents or organophosphates with manifestation of signs and symptoms has occurred, use the antidote kit on yourself.</w:t>
      </w:r>
    </w:p>
    <w:p w14:paraId="4717721B" w14:textId="77777777" w:rsidR="0026061B" w:rsidRPr="007A7602" w:rsidRDefault="00550C3A" w:rsidP="002B2761">
      <w:pPr>
        <w:pStyle w:val="LO1A"/>
      </w:pPr>
      <w:r w:rsidRPr="007A7602">
        <w:t>N</w:t>
      </w:r>
      <w:r w:rsidR="0026061B" w:rsidRPr="007A7602">
        <w:t>.</w:t>
      </w:r>
      <w:r w:rsidR="00D55081" w:rsidRPr="007A7602">
        <w:tab/>
      </w:r>
      <w:r w:rsidR="0026061B" w:rsidRPr="007A7602">
        <w:t>Miscellaneous drugs</w:t>
      </w:r>
    </w:p>
    <w:p w14:paraId="69815C9C" w14:textId="77777777" w:rsidR="0026061B" w:rsidRPr="007A7602" w:rsidRDefault="0026061B" w:rsidP="001769B5">
      <w:pPr>
        <w:pStyle w:val="Textnumbered"/>
      </w:pPr>
      <w:r w:rsidRPr="007A7602">
        <w:t>1.</w:t>
      </w:r>
      <w:r w:rsidR="00D55081" w:rsidRPr="007A7602">
        <w:tab/>
      </w:r>
      <w:r w:rsidRPr="007A7602">
        <w:t>Accidental or intentional overdose with cardiac medications has become common.</w:t>
      </w:r>
    </w:p>
    <w:p w14:paraId="22CAAE9B" w14:textId="77777777" w:rsidR="0026061B" w:rsidRPr="007A7602" w:rsidRDefault="0026061B" w:rsidP="00666E2E">
      <w:pPr>
        <w:pStyle w:val="LO3a"/>
      </w:pPr>
      <w:r w:rsidRPr="007A7602">
        <w:t>a.</w:t>
      </w:r>
      <w:r w:rsidRPr="007A7602">
        <w:tab/>
        <w:t>Children may ingest them thinking they are candy.</w:t>
      </w:r>
    </w:p>
    <w:p w14:paraId="19DF72D0" w14:textId="77777777" w:rsidR="00431E48" w:rsidRPr="007A7602" w:rsidRDefault="0026061B" w:rsidP="008D23C5">
      <w:pPr>
        <w:pStyle w:val="LO3a"/>
      </w:pPr>
      <w:r w:rsidRPr="007A7602">
        <w:t>b.</w:t>
      </w:r>
      <w:r w:rsidRPr="007A7602">
        <w:tab/>
      </w:r>
      <w:r w:rsidR="007C0F73" w:rsidRPr="007A7602">
        <w:t>Older patients may forget and take a second dose of their medication.</w:t>
      </w:r>
    </w:p>
    <w:p w14:paraId="1451ACED" w14:textId="250A5EB1" w:rsidR="0026061B" w:rsidRPr="007A7602" w:rsidRDefault="007C0F73">
      <w:pPr>
        <w:pStyle w:val="LO3a"/>
      </w:pPr>
      <w:r w:rsidRPr="007A7602">
        <w:t>c.</w:t>
      </w:r>
      <w:r w:rsidRPr="007A7602">
        <w:tab/>
      </w:r>
      <w:r w:rsidR="0026061B" w:rsidRPr="007A7602">
        <w:t>Signs and symptoms depend on the medication ingested.</w:t>
      </w:r>
    </w:p>
    <w:p w14:paraId="1C63AA0F" w14:textId="77777777" w:rsidR="0026061B" w:rsidRPr="007A7602" w:rsidRDefault="007C0F73">
      <w:pPr>
        <w:pStyle w:val="LO3a"/>
      </w:pPr>
      <w:r w:rsidRPr="007A7602">
        <w:t>d</w:t>
      </w:r>
      <w:r w:rsidR="0026061B" w:rsidRPr="007A7602">
        <w:t>.</w:t>
      </w:r>
      <w:r w:rsidR="0026061B" w:rsidRPr="007A7602">
        <w:tab/>
        <w:t>Contact the poison center as soon as possible.</w:t>
      </w:r>
    </w:p>
    <w:p w14:paraId="367FD080" w14:textId="77777777" w:rsidR="0026061B" w:rsidRPr="007A7602" w:rsidRDefault="0026061B" w:rsidP="001769B5">
      <w:pPr>
        <w:pStyle w:val="Textnumbered"/>
      </w:pPr>
      <w:r w:rsidRPr="007A7602">
        <w:t>2.</w:t>
      </w:r>
      <w:r w:rsidR="00D55081" w:rsidRPr="007A7602">
        <w:tab/>
      </w:r>
      <w:r w:rsidRPr="007A7602">
        <w:t>Aspirin poisoning remains a potentially lethal condition.</w:t>
      </w:r>
    </w:p>
    <w:p w14:paraId="606E8A2D" w14:textId="77777777" w:rsidR="0026061B" w:rsidRPr="007A7602" w:rsidRDefault="0026061B" w:rsidP="00666E2E">
      <w:pPr>
        <w:pStyle w:val="LO3a"/>
      </w:pPr>
      <w:r w:rsidRPr="007A7602">
        <w:t>a.</w:t>
      </w:r>
      <w:r w:rsidRPr="007A7602">
        <w:tab/>
        <w:t>Ingesting too many may result in:</w:t>
      </w:r>
    </w:p>
    <w:p w14:paraId="0BB7CBB9" w14:textId="77777777" w:rsidR="0026061B" w:rsidRPr="007A7602" w:rsidRDefault="0026061B" w:rsidP="008D23C5">
      <w:pPr>
        <w:pStyle w:val="LO4i"/>
      </w:pPr>
      <w:r w:rsidRPr="007A7602">
        <w:t>i.</w:t>
      </w:r>
      <w:r w:rsidRPr="007A7602">
        <w:tab/>
        <w:t>Nausea</w:t>
      </w:r>
      <w:r w:rsidR="004506B0" w:rsidRPr="007A7602">
        <w:t>, v</w:t>
      </w:r>
      <w:r w:rsidRPr="007A7602">
        <w:t>omiting</w:t>
      </w:r>
    </w:p>
    <w:p w14:paraId="250F36D9" w14:textId="77777777" w:rsidR="0026061B" w:rsidRPr="007A7602" w:rsidRDefault="0026061B">
      <w:pPr>
        <w:pStyle w:val="LO4i"/>
      </w:pPr>
      <w:r w:rsidRPr="007A7602">
        <w:t>ii.</w:t>
      </w:r>
      <w:r w:rsidRPr="007A7602">
        <w:tab/>
        <w:t>Hyperventilation</w:t>
      </w:r>
    </w:p>
    <w:p w14:paraId="53B7F6FA" w14:textId="77777777" w:rsidR="0026061B" w:rsidRPr="007A7602" w:rsidRDefault="0026061B">
      <w:pPr>
        <w:pStyle w:val="LO4i"/>
      </w:pPr>
      <w:r w:rsidRPr="007A7602">
        <w:t>i</w:t>
      </w:r>
      <w:r w:rsidR="004506B0" w:rsidRPr="007A7602">
        <w:t>ii</w:t>
      </w:r>
      <w:r w:rsidRPr="007A7602">
        <w:t>.</w:t>
      </w:r>
      <w:r w:rsidRPr="007A7602">
        <w:tab/>
        <w:t>Ringing in the ears</w:t>
      </w:r>
      <w:r w:rsidR="004506B0" w:rsidRPr="007A7602">
        <w:t xml:space="preserve"> (tinnitus)</w:t>
      </w:r>
    </w:p>
    <w:p w14:paraId="538AADFC" w14:textId="77777777" w:rsidR="0026061B" w:rsidRPr="007A7602" w:rsidRDefault="0026061B" w:rsidP="00666E2E">
      <w:pPr>
        <w:pStyle w:val="LO3a"/>
      </w:pPr>
      <w:r w:rsidRPr="007A7602">
        <w:t>b.</w:t>
      </w:r>
      <w:r w:rsidRPr="007A7602">
        <w:tab/>
        <w:t>Patients with this problem frequently</w:t>
      </w:r>
      <w:r w:rsidR="0012527F" w:rsidRPr="007A7602">
        <w:t xml:space="preserve"> have</w:t>
      </w:r>
      <w:r w:rsidRPr="007A7602">
        <w:t>:</w:t>
      </w:r>
    </w:p>
    <w:p w14:paraId="0A417C3C" w14:textId="77777777" w:rsidR="0026061B" w:rsidRPr="007A7602" w:rsidRDefault="0026061B" w:rsidP="008D23C5">
      <w:pPr>
        <w:pStyle w:val="LO4i"/>
      </w:pPr>
      <w:r w:rsidRPr="007A7602">
        <w:t>i.</w:t>
      </w:r>
      <w:r w:rsidRPr="007A7602">
        <w:tab/>
        <w:t>Anxi</w:t>
      </w:r>
      <w:r w:rsidR="0012527F" w:rsidRPr="007A7602">
        <w:t>ety</w:t>
      </w:r>
    </w:p>
    <w:p w14:paraId="0D47BB8D" w14:textId="77777777" w:rsidR="0026061B" w:rsidRPr="007A7602" w:rsidRDefault="0026061B" w:rsidP="008D23C5">
      <w:pPr>
        <w:pStyle w:val="LO4i"/>
      </w:pPr>
      <w:r w:rsidRPr="007A7602">
        <w:t>ii.</w:t>
      </w:r>
      <w:r w:rsidRPr="007A7602">
        <w:tab/>
        <w:t>Confus</w:t>
      </w:r>
      <w:r w:rsidR="0012527F" w:rsidRPr="007A7602">
        <w:t>ion</w:t>
      </w:r>
    </w:p>
    <w:p w14:paraId="13F2DB14" w14:textId="77777777" w:rsidR="0026061B" w:rsidRPr="007A7602" w:rsidRDefault="0026061B">
      <w:pPr>
        <w:pStyle w:val="LO4i"/>
      </w:pPr>
      <w:r w:rsidRPr="007A7602">
        <w:t>iii.</w:t>
      </w:r>
      <w:r w:rsidRPr="007A7602">
        <w:tab/>
        <w:t>Tachypne</w:t>
      </w:r>
      <w:r w:rsidR="0012527F" w:rsidRPr="007A7602">
        <w:t>a</w:t>
      </w:r>
    </w:p>
    <w:p w14:paraId="66CB5359" w14:textId="77777777" w:rsidR="0026061B" w:rsidRPr="007A7602" w:rsidRDefault="0026061B">
      <w:pPr>
        <w:pStyle w:val="LO4i"/>
      </w:pPr>
      <w:r w:rsidRPr="007A7602">
        <w:t>iv.</w:t>
      </w:r>
      <w:r w:rsidRPr="007A7602">
        <w:tab/>
        <w:t>Hyperthermi</w:t>
      </w:r>
      <w:r w:rsidR="0012527F" w:rsidRPr="007A7602">
        <w:t>a</w:t>
      </w:r>
    </w:p>
    <w:p w14:paraId="2149694E" w14:textId="77777777" w:rsidR="0026061B" w:rsidRPr="007A7602" w:rsidRDefault="0026061B">
      <w:pPr>
        <w:pStyle w:val="LO4i"/>
      </w:pPr>
      <w:r w:rsidRPr="007A7602">
        <w:t>v.</w:t>
      </w:r>
      <w:r w:rsidRPr="007A7602">
        <w:tab/>
      </w:r>
      <w:r w:rsidR="0021467C" w:rsidRPr="007A7602">
        <w:t>D</w:t>
      </w:r>
      <w:r w:rsidRPr="007A7602">
        <w:t>anger of having seizures</w:t>
      </w:r>
    </w:p>
    <w:p w14:paraId="21F98095" w14:textId="77777777" w:rsidR="00431E48" w:rsidRPr="007A7602" w:rsidRDefault="0026061B" w:rsidP="001769B5">
      <w:pPr>
        <w:pStyle w:val="Textnumbered"/>
      </w:pPr>
      <w:r w:rsidRPr="007A7602">
        <w:t>3.</w:t>
      </w:r>
      <w:r w:rsidRPr="007A7602">
        <w:tab/>
        <w:t xml:space="preserve">Overdosing with acetaminophen </w:t>
      </w:r>
      <w:r w:rsidR="0021467C" w:rsidRPr="007A7602">
        <w:t>and medications that contain acetaminophen</w:t>
      </w:r>
      <w:r w:rsidR="007C0F73" w:rsidRPr="007A7602">
        <w:t xml:space="preserve"> </w:t>
      </w:r>
      <w:r w:rsidRPr="007A7602">
        <w:t>is also common.</w:t>
      </w:r>
    </w:p>
    <w:p w14:paraId="422993F6" w14:textId="05517B72" w:rsidR="0021467C" w:rsidRPr="007A7602" w:rsidRDefault="007C0F73" w:rsidP="00666E2E">
      <w:pPr>
        <w:pStyle w:val="LO3a"/>
      </w:pPr>
      <w:r w:rsidRPr="007A7602">
        <w:t>a</w:t>
      </w:r>
      <w:r w:rsidR="0021467C" w:rsidRPr="007A7602">
        <w:t>.</w:t>
      </w:r>
      <w:r w:rsidR="0021467C" w:rsidRPr="007A7602">
        <w:tab/>
        <w:t>Overdose, unintentional or intentional, must be treated promptly and aggressively.</w:t>
      </w:r>
    </w:p>
    <w:p w14:paraId="501E2087" w14:textId="77777777" w:rsidR="0026061B" w:rsidRPr="007A7602" w:rsidRDefault="0026061B" w:rsidP="008D23C5">
      <w:pPr>
        <w:pStyle w:val="LO3a"/>
      </w:pPr>
      <w:r w:rsidRPr="007A7602">
        <w:lastRenderedPageBreak/>
        <w:t>b.</w:t>
      </w:r>
      <w:r w:rsidRPr="007A7602">
        <w:tab/>
      </w:r>
      <w:r w:rsidR="0021467C" w:rsidRPr="007A7602">
        <w:t>Accidental acetaminophen overdose is as serious as intentional overdose.</w:t>
      </w:r>
    </w:p>
    <w:p w14:paraId="2ED2C4EB" w14:textId="77777777" w:rsidR="0026061B" w:rsidRPr="007A7602" w:rsidRDefault="0026061B" w:rsidP="001769B5">
      <w:pPr>
        <w:pStyle w:val="Textnumbered"/>
      </w:pPr>
      <w:r w:rsidRPr="007A7602">
        <w:t>4.</w:t>
      </w:r>
      <w:r w:rsidRPr="007A7602">
        <w:tab/>
        <w:t>Some alcohols, including methyl alcohol and ethylene glycol, are even more toxic than ethyl alcohol (drinking alcohol).</w:t>
      </w:r>
    </w:p>
    <w:p w14:paraId="373040E3" w14:textId="77777777" w:rsidR="00431E48" w:rsidRPr="007A7602" w:rsidRDefault="0026061B" w:rsidP="00666E2E">
      <w:pPr>
        <w:pStyle w:val="LO3a"/>
      </w:pPr>
      <w:r w:rsidRPr="007A7602">
        <w:t>a.</w:t>
      </w:r>
      <w:r w:rsidRPr="007A7602">
        <w:tab/>
        <w:t>Both will cause severe tachypnea, blindness, renal failure, and eventually death.</w:t>
      </w:r>
    </w:p>
    <w:p w14:paraId="3649F0EC" w14:textId="651A25FD" w:rsidR="0026061B" w:rsidRPr="007A7602" w:rsidRDefault="0026061B" w:rsidP="0026061B">
      <w:pPr>
        <w:pStyle w:val="LOHeadRom"/>
      </w:pPr>
      <w:r w:rsidRPr="007A7602">
        <w:t>VII. Food Poisoning</w:t>
      </w:r>
    </w:p>
    <w:p w14:paraId="4DAC5F68" w14:textId="77777777" w:rsidR="0026061B" w:rsidRPr="007A7602" w:rsidRDefault="0026061B" w:rsidP="002B2761">
      <w:pPr>
        <w:pStyle w:val="LO1A"/>
      </w:pPr>
      <w:r w:rsidRPr="007A7602">
        <w:t>A.</w:t>
      </w:r>
      <w:r w:rsidR="00D55081" w:rsidRPr="007A7602">
        <w:tab/>
      </w:r>
      <w:r w:rsidRPr="007A7602">
        <w:t>Food poisoning is almost always caused by eating food contaminated by bacteria.</w:t>
      </w:r>
    </w:p>
    <w:p w14:paraId="68D4F22B" w14:textId="77777777" w:rsidR="0026061B" w:rsidRPr="007A7602" w:rsidRDefault="0026061B" w:rsidP="001769B5">
      <w:pPr>
        <w:pStyle w:val="Textnumbered"/>
      </w:pPr>
      <w:r w:rsidRPr="007A7602">
        <w:t>1.</w:t>
      </w:r>
      <w:r w:rsidRPr="007A7602">
        <w:tab/>
        <w:t>The organism itself may cause disease.</w:t>
      </w:r>
    </w:p>
    <w:p w14:paraId="4C5B5036" w14:textId="77777777" w:rsidR="0026061B" w:rsidRPr="007A7602" w:rsidRDefault="0026061B" w:rsidP="001769B5">
      <w:pPr>
        <w:pStyle w:val="Textnumbered"/>
      </w:pPr>
      <w:r w:rsidRPr="007A7602">
        <w:t>2.</w:t>
      </w:r>
      <w:r w:rsidR="00D55081" w:rsidRPr="007A7602">
        <w:tab/>
      </w:r>
      <w:r w:rsidRPr="007A7602">
        <w:t>The organism may produce toxins that cause disease.</w:t>
      </w:r>
    </w:p>
    <w:p w14:paraId="6620F35E" w14:textId="77777777" w:rsidR="0026061B" w:rsidRPr="007A7602" w:rsidRDefault="00B57F70" w:rsidP="002B2761">
      <w:pPr>
        <w:pStyle w:val="LO1A"/>
      </w:pPr>
      <w:r w:rsidRPr="007A7602">
        <w:t>B</w:t>
      </w:r>
      <w:r w:rsidR="0026061B" w:rsidRPr="007A7602">
        <w:t>.</w:t>
      </w:r>
      <w:r w:rsidR="0026061B" w:rsidRPr="007A7602">
        <w:tab/>
        <w:t xml:space="preserve">One organism that produces direct effects of food poisoning is the </w:t>
      </w:r>
      <w:r w:rsidR="0026061B" w:rsidRPr="007A7602">
        <w:rPr>
          <w:rStyle w:val="LO1AItalicChar"/>
          <w:b/>
        </w:rPr>
        <w:t>Salmonella</w:t>
      </w:r>
      <w:r w:rsidR="0026061B" w:rsidRPr="007A7602">
        <w:rPr>
          <w:rStyle w:val="LO1AItalicChar"/>
        </w:rPr>
        <w:t xml:space="preserve"> </w:t>
      </w:r>
      <w:r w:rsidR="0026061B" w:rsidRPr="007A7602">
        <w:t>bacterium.</w:t>
      </w:r>
    </w:p>
    <w:p w14:paraId="19254F7E" w14:textId="77777777" w:rsidR="0026061B" w:rsidRPr="007A7602" w:rsidRDefault="0026061B" w:rsidP="001769B5">
      <w:pPr>
        <w:pStyle w:val="Textnumbered"/>
      </w:pPr>
      <w:r w:rsidRPr="007A7602">
        <w:t>1.</w:t>
      </w:r>
      <w:r w:rsidRPr="007A7602">
        <w:tab/>
        <w:t>Salmonellosis is characterized by severe gastrointestinal symptoms within 72 hours of ingestion, including nausea, vomiting, abdominal pain, and diarrhea.</w:t>
      </w:r>
    </w:p>
    <w:p w14:paraId="47674F4B" w14:textId="77777777" w:rsidR="0026061B" w:rsidRPr="007A7602" w:rsidRDefault="0026061B" w:rsidP="001769B5">
      <w:pPr>
        <w:pStyle w:val="Textnumbered"/>
      </w:pPr>
      <w:r w:rsidRPr="007A7602">
        <w:t>2.</w:t>
      </w:r>
      <w:r w:rsidRPr="007A7602">
        <w:tab/>
        <w:t>Proper cooking kills bacteria, and proper cleanliness in the kitchen prevents the contamination of uncooked foods.</w:t>
      </w:r>
    </w:p>
    <w:p w14:paraId="6159C4C3" w14:textId="77777777" w:rsidR="0026061B" w:rsidRPr="007A7602" w:rsidRDefault="00B57F70" w:rsidP="002B2761">
      <w:pPr>
        <w:pStyle w:val="LO1A"/>
      </w:pPr>
      <w:r w:rsidRPr="007A7602">
        <w:t>C</w:t>
      </w:r>
      <w:r w:rsidR="0026061B" w:rsidRPr="007A7602">
        <w:t>.</w:t>
      </w:r>
      <w:r w:rsidR="0026061B" w:rsidRPr="007A7602">
        <w:tab/>
        <w:t>The more common cause of food poisoning is the ingestion of powerful toxins produced by bacteria, often in leftovers.</w:t>
      </w:r>
    </w:p>
    <w:p w14:paraId="4BDE68D9" w14:textId="77777777" w:rsidR="0026061B" w:rsidRPr="007A7602" w:rsidRDefault="0026061B" w:rsidP="001769B5">
      <w:pPr>
        <w:pStyle w:val="Textnumbered"/>
      </w:pPr>
      <w:r w:rsidRPr="007A7602">
        <w:t>1.</w:t>
      </w:r>
      <w:r w:rsidRPr="007A7602">
        <w:tab/>
        <w:t xml:space="preserve">The bacterium </w:t>
      </w:r>
      <w:r w:rsidRPr="007A7602">
        <w:rPr>
          <w:rStyle w:val="LO2NumItalicChar"/>
        </w:rPr>
        <w:t xml:space="preserve">Staphylococcus </w:t>
      </w:r>
      <w:r w:rsidRPr="007A7602">
        <w:t>is quick to grow and produce toxins in food.</w:t>
      </w:r>
    </w:p>
    <w:p w14:paraId="2E6917E9" w14:textId="77777777" w:rsidR="0026061B" w:rsidRPr="007A7602" w:rsidRDefault="0026061B" w:rsidP="001769B5">
      <w:pPr>
        <w:pStyle w:val="Textnumbered"/>
      </w:pPr>
      <w:r w:rsidRPr="007A7602">
        <w:t>2.</w:t>
      </w:r>
      <w:r w:rsidRPr="007A7602">
        <w:tab/>
      </w:r>
      <w:r w:rsidR="0021467C" w:rsidRPr="007A7602">
        <w:t>Foods left unrefrigerated</w:t>
      </w:r>
      <w:r w:rsidRPr="007A7602">
        <w:t xml:space="preserve"> are a common vehicle.</w:t>
      </w:r>
    </w:p>
    <w:p w14:paraId="10C71FA3" w14:textId="77777777" w:rsidR="0026061B" w:rsidRPr="007A7602" w:rsidRDefault="0026061B" w:rsidP="001769B5">
      <w:pPr>
        <w:pStyle w:val="Textnumbered"/>
      </w:pPr>
      <w:r w:rsidRPr="007A7602">
        <w:t>3.</w:t>
      </w:r>
      <w:r w:rsidRPr="007A7602">
        <w:tab/>
        <w:t>Results in sudden GI symptoms, including nausea, vomiting, and diarrhe</w:t>
      </w:r>
      <w:r w:rsidR="002D4F8E" w:rsidRPr="007A7602">
        <w:t xml:space="preserve">a </w:t>
      </w:r>
      <w:r w:rsidRPr="007A7602">
        <w:t>within 2 to 3 hours after ingestion or as long as 8 to 12 hours after ingestion.</w:t>
      </w:r>
    </w:p>
    <w:p w14:paraId="42156976" w14:textId="77777777" w:rsidR="0026061B" w:rsidRPr="007A7602" w:rsidRDefault="00B57F70" w:rsidP="002B2761">
      <w:pPr>
        <w:pStyle w:val="LO1A"/>
      </w:pPr>
      <w:r w:rsidRPr="007A7602">
        <w:t>D</w:t>
      </w:r>
      <w:r w:rsidR="0026061B" w:rsidRPr="007A7602">
        <w:t>.</w:t>
      </w:r>
      <w:r w:rsidR="00D55081" w:rsidRPr="007A7602">
        <w:tab/>
      </w:r>
      <w:r w:rsidR="0026061B" w:rsidRPr="007A7602">
        <w:t>The most severe form of toxin ingestion is botulism.</w:t>
      </w:r>
    </w:p>
    <w:p w14:paraId="4A7BA504" w14:textId="77777777" w:rsidR="0026061B" w:rsidRPr="007A7602" w:rsidRDefault="0026061B" w:rsidP="001769B5">
      <w:pPr>
        <w:pStyle w:val="Textnumbered"/>
      </w:pPr>
      <w:r w:rsidRPr="007A7602">
        <w:t>1.</w:t>
      </w:r>
      <w:r w:rsidRPr="007A7602">
        <w:tab/>
      </w:r>
      <w:r w:rsidR="007C0F73" w:rsidRPr="007A7602">
        <w:t>C</w:t>
      </w:r>
      <w:r w:rsidRPr="007A7602">
        <w:t>an result from eating improperly canned food</w:t>
      </w:r>
    </w:p>
    <w:p w14:paraId="0476596E" w14:textId="77777777" w:rsidR="0026061B" w:rsidRPr="007A7602" w:rsidRDefault="0026061B" w:rsidP="00666E2E">
      <w:pPr>
        <w:pStyle w:val="LO3a"/>
      </w:pPr>
      <w:r w:rsidRPr="007A7602">
        <w:t>a.</w:t>
      </w:r>
      <w:r w:rsidRPr="007A7602">
        <w:tab/>
        <w:t xml:space="preserve">The spores of </w:t>
      </w:r>
      <w:r w:rsidRPr="007A7602">
        <w:rPr>
          <w:rStyle w:val="ItalicChar"/>
          <w:sz w:val="22"/>
        </w:rPr>
        <w:t>Clostridium</w:t>
      </w:r>
      <w:r w:rsidRPr="007A7602">
        <w:rPr>
          <w:sz w:val="20"/>
        </w:rPr>
        <w:t xml:space="preserve"> </w:t>
      </w:r>
      <w:r w:rsidRPr="007A7602">
        <w:t>bacteria grow and produce a toxin.</w:t>
      </w:r>
    </w:p>
    <w:p w14:paraId="4B5195AB" w14:textId="77777777" w:rsidR="0026061B" w:rsidRPr="007A7602" w:rsidRDefault="0026061B" w:rsidP="001769B5">
      <w:pPr>
        <w:pStyle w:val="Textnumbered"/>
      </w:pPr>
      <w:r w:rsidRPr="007A7602">
        <w:t>2.</w:t>
      </w:r>
      <w:r w:rsidRPr="007A7602">
        <w:tab/>
        <w:t>The symptoms are neurologic.</w:t>
      </w:r>
    </w:p>
    <w:p w14:paraId="13E7B09E" w14:textId="77777777" w:rsidR="0026061B" w:rsidRPr="007A7602" w:rsidRDefault="0026061B" w:rsidP="00666E2E">
      <w:pPr>
        <w:pStyle w:val="LO3a"/>
      </w:pPr>
      <w:r w:rsidRPr="007A7602">
        <w:t>a.</w:t>
      </w:r>
      <w:r w:rsidRPr="007A7602">
        <w:tab/>
        <w:t>Blurring of vision</w:t>
      </w:r>
    </w:p>
    <w:p w14:paraId="3A6F5BAA" w14:textId="77777777" w:rsidR="0026061B" w:rsidRPr="007A7602" w:rsidRDefault="0026061B" w:rsidP="008D23C5">
      <w:pPr>
        <w:pStyle w:val="LO3a"/>
      </w:pPr>
      <w:r w:rsidRPr="007A7602">
        <w:t>b.</w:t>
      </w:r>
      <w:r w:rsidRPr="007A7602">
        <w:tab/>
        <w:t>Weakness</w:t>
      </w:r>
    </w:p>
    <w:p w14:paraId="5D1C606C" w14:textId="77777777" w:rsidR="0026061B" w:rsidRPr="007A7602" w:rsidRDefault="0026061B">
      <w:pPr>
        <w:pStyle w:val="LO3a"/>
      </w:pPr>
      <w:r w:rsidRPr="007A7602">
        <w:t>c.</w:t>
      </w:r>
      <w:r w:rsidRPr="007A7602">
        <w:tab/>
        <w:t>Difficulty in speaking and breathing</w:t>
      </w:r>
    </w:p>
    <w:p w14:paraId="24ABFD02" w14:textId="674E3426" w:rsidR="0026061B" w:rsidRPr="007A7602" w:rsidRDefault="0026061B" w:rsidP="001769B5">
      <w:pPr>
        <w:pStyle w:val="Textnumbered"/>
      </w:pPr>
      <w:r w:rsidRPr="007A7602">
        <w:t>3.</w:t>
      </w:r>
      <w:r w:rsidR="00D55081" w:rsidRPr="007A7602">
        <w:tab/>
      </w:r>
      <w:r w:rsidRPr="007A7602">
        <w:t xml:space="preserve">Often fatal, symptoms may develop within </w:t>
      </w:r>
      <w:r w:rsidR="004506B0" w:rsidRPr="007A7602">
        <w:t>1</w:t>
      </w:r>
      <w:r w:rsidR="004C122B" w:rsidRPr="007A7602">
        <w:t>–</w:t>
      </w:r>
      <w:r w:rsidR="004506B0" w:rsidRPr="007A7602">
        <w:t>4 days</w:t>
      </w:r>
      <w:r w:rsidRPr="007A7602">
        <w:t xml:space="preserve"> after ingestion.</w:t>
      </w:r>
    </w:p>
    <w:p w14:paraId="7515ED2C" w14:textId="77777777" w:rsidR="0026061B" w:rsidRPr="007A7602" w:rsidRDefault="00B57F70" w:rsidP="002B2761">
      <w:pPr>
        <w:pStyle w:val="LO1A"/>
      </w:pPr>
      <w:r w:rsidRPr="007A7602">
        <w:t>E</w:t>
      </w:r>
      <w:r w:rsidR="0026061B" w:rsidRPr="007A7602">
        <w:t>.</w:t>
      </w:r>
      <w:r w:rsidR="0026061B" w:rsidRPr="007A7602">
        <w:tab/>
      </w:r>
      <w:r w:rsidR="004506B0" w:rsidRPr="007A7602">
        <w:t>D</w:t>
      </w:r>
      <w:r w:rsidR="0021467C" w:rsidRPr="007A7602">
        <w:t>o</w:t>
      </w:r>
      <w:r w:rsidR="0026061B" w:rsidRPr="007A7602">
        <w:t xml:space="preserve"> not try to determine the specific cause of acute gastrointestinal problems.</w:t>
      </w:r>
    </w:p>
    <w:p w14:paraId="65389AB5" w14:textId="77777777" w:rsidR="0026061B" w:rsidRPr="007A7602" w:rsidRDefault="0026061B" w:rsidP="001769B5">
      <w:pPr>
        <w:pStyle w:val="Textnumbered"/>
      </w:pPr>
      <w:r w:rsidRPr="007A7602">
        <w:t>1.</w:t>
      </w:r>
      <w:r w:rsidRPr="007A7602">
        <w:tab/>
        <w:t>Gather as much history as possible from the patient</w:t>
      </w:r>
      <w:r w:rsidR="004506B0" w:rsidRPr="007A7602">
        <w:t xml:space="preserve"> and t</w:t>
      </w:r>
      <w:r w:rsidRPr="007A7602">
        <w:t>ransport promptly</w:t>
      </w:r>
      <w:r w:rsidR="004506B0" w:rsidRPr="007A7602">
        <w:t>.</w:t>
      </w:r>
    </w:p>
    <w:p w14:paraId="4793F6FB" w14:textId="77777777" w:rsidR="0026061B" w:rsidRPr="007A7602" w:rsidRDefault="004B7E6D" w:rsidP="001769B5">
      <w:pPr>
        <w:pStyle w:val="Textnumbered"/>
      </w:pPr>
      <w:r w:rsidRPr="007A7602">
        <w:t>2</w:t>
      </w:r>
      <w:r w:rsidR="0026061B" w:rsidRPr="007A7602">
        <w:t>.</w:t>
      </w:r>
      <w:r w:rsidR="0026061B" w:rsidRPr="007A7602">
        <w:tab/>
      </w:r>
      <w:r w:rsidR="004506B0" w:rsidRPr="007A7602">
        <w:t>If</w:t>
      </w:r>
      <w:r w:rsidR="0026061B" w:rsidRPr="007A7602">
        <w:t xml:space="preserve"> two or more persons have the same illness, you should take along some of the suspected food.</w:t>
      </w:r>
    </w:p>
    <w:p w14:paraId="1276E43C" w14:textId="77777777" w:rsidR="0026061B" w:rsidRPr="007A7602" w:rsidRDefault="0026061B" w:rsidP="0026061B">
      <w:pPr>
        <w:pStyle w:val="LOHeadRom"/>
      </w:pPr>
      <w:r w:rsidRPr="007A7602">
        <w:lastRenderedPageBreak/>
        <w:t>VIII. Plant Poisoning</w:t>
      </w:r>
    </w:p>
    <w:p w14:paraId="761E9E98" w14:textId="77777777" w:rsidR="0026061B" w:rsidRPr="007A7602" w:rsidRDefault="0026061B" w:rsidP="002B2761">
      <w:pPr>
        <w:pStyle w:val="LO1A"/>
      </w:pPr>
      <w:r w:rsidRPr="007A7602">
        <w:t>A.</w:t>
      </w:r>
      <w:r w:rsidR="00D55081" w:rsidRPr="007A7602">
        <w:tab/>
      </w:r>
      <w:r w:rsidRPr="007A7602">
        <w:t xml:space="preserve">There are </w:t>
      </w:r>
      <w:r w:rsidR="007F2A5C" w:rsidRPr="007A7602">
        <w:t xml:space="preserve">tens of </w:t>
      </w:r>
      <w:r w:rsidRPr="007A7602">
        <w:t>thousand</w:t>
      </w:r>
      <w:r w:rsidR="007F2A5C" w:rsidRPr="007A7602">
        <w:t>s</w:t>
      </w:r>
      <w:r w:rsidRPr="007A7602">
        <w:t xml:space="preserve"> </w:t>
      </w:r>
      <w:r w:rsidR="007F2A5C" w:rsidRPr="007A7602">
        <w:t xml:space="preserve">of </w:t>
      </w:r>
      <w:r w:rsidRPr="007A7602">
        <w:t>cases of plant poisoning annually.</w:t>
      </w:r>
    </w:p>
    <w:p w14:paraId="0FB73465" w14:textId="77777777" w:rsidR="0026061B" w:rsidRPr="007A7602" w:rsidRDefault="0026061B" w:rsidP="001769B5">
      <w:pPr>
        <w:pStyle w:val="Textnumbered"/>
      </w:pPr>
      <w:r w:rsidRPr="007A7602">
        <w:t>1.</w:t>
      </w:r>
      <w:r w:rsidR="00D55081" w:rsidRPr="007A7602">
        <w:tab/>
      </w:r>
      <w:r w:rsidRPr="007A7602">
        <w:t>Many household plants are poisonous if ingested.</w:t>
      </w:r>
    </w:p>
    <w:p w14:paraId="0261ADE2" w14:textId="31418901" w:rsidR="0026061B" w:rsidRPr="007A7602" w:rsidRDefault="0026061B" w:rsidP="001769B5">
      <w:pPr>
        <w:pStyle w:val="Textnumbered"/>
      </w:pPr>
      <w:r w:rsidRPr="007A7602">
        <w:t>2.</w:t>
      </w:r>
      <w:r w:rsidR="00D55081" w:rsidRPr="007A7602">
        <w:tab/>
      </w:r>
      <w:r w:rsidRPr="007A7602">
        <w:t xml:space="preserve">Some cause </w:t>
      </w:r>
      <w:r w:rsidR="007F2A5C" w:rsidRPr="007A7602">
        <w:t xml:space="preserve">local </w:t>
      </w:r>
      <w:r w:rsidRPr="007A7602">
        <w:t>skin irritation</w:t>
      </w:r>
      <w:r w:rsidR="00EF3F2B" w:rsidRPr="007A7602">
        <w:t>.</w:t>
      </w:r>
    </w:p>
    <w:p w14:paraId="78586A80" w14:textId="77777777" w:rsidR="0026061B" w:rsidRPr="007A7602" w:rsidRDefault="0026061B" w:rsidP="001769B5">
      <w:pPr>
        <w:pStyle w:val="Textnumbered"/>
      </w:pPr>
      <w:r w:rsidRPr="007A7602">
        <w:t>3.</w:t>
      </w:r>
      <w:r w:rsidR="00D55081" w:rsidRPr="007A7602">
        <w:tab/>
      </w:r>
      <w:r w:rsidRPr="007A7602">
        <w:t xml:space="preserve">Some can affect the circulatory system, the gastrointestinal tract, or the </w:t>
      </w:r>
      <w:r w:rsidR="007F2A5C" w:rsidRPr="007A7602">
        <w:t>CNS</w:t>
      </w:r>
      <w:r w:rsidRPr="007A7602">
        <w:t>.</w:t>
      </w:r>
    </w:p>
    <w:p w14:paraId="72FAA191" w14:textId="77777777" w:rsidR="0026061B" w:rsidRPr="007A7602" w:rsidRDefault="0026061B" w:rsidP="002B2761">
      <w:pPr>
        <w:pStyle w:val="LO1A"/>
      </w:pPr>
      <w:r w:rsidRPr="007A7602">
        <w:t>B.</w:t>
      </w:r>
      <w:r w:rsidRPr="007A7602">
        <w:tab/>
        <w:t>It is impossible to memorize every plant and poison, let alone their effects.</w:t>
      </w:r>
    </w:p>
    <w:p w14:paraId="256EB9EA" w14:textId="77777777" w:rsidR="00431E48" w:rsidRPr="007A7602" w:rsidRDefault="0026061B" w:rsidP="001769B5">
      <w:pPr>
        <w:pStyle w:val="Textnumbered"/>
      </w:pPr>
      <w:r w:rsidRPr="007A7602">
        <w:t>1.</w:t>
      </w:r>
      <w:r w:rsidRPr="007A7602">
        <w:tab/>
        <w:t>Assess the patient’s airway and vital signs.</w:t>
      </w:r>
    </w:p>
    <w:p w14:paraId="0B4D18AA" w14:textId="51362678" w:rsidR="00B57F70" w:rsidRPr="007A7602" w:rsidRDefault="00B57F70" w:rsidP="001769B5">
      <w:pPr>
        <w:pStyle w:val="Textnumbered"/>
      </w:pPr>
      <w:r w:rsidRPr="007A7602">
        <w:t>2.</w:t>
      </w:r>
      <w:r w:rsidRPr="007A7602">
        <w:tab/>
      </w:r>
      <w:r w:rsidR="0026061B" w:rsidRPr="007A7602">
        <w:t>Notify the regional poison center for assistance in identifying the plant.</w:t>
      </w:r>
    </w:p>
    <w:p w14:paraId="27B7E277" w14:textId="77777777" w:rsidR="00B57F70" w:rsidRPr="007A7602" w:rsidRDefault="00B57F70" w:rsidP="001769B5">
      <w:pPr>
        <w:pStyle w:val="Textnumbered"/>
      </w:pPr>
      <w:r w:rsidRPr="007A7602">
        <w:t>3.</w:t>
      </w:r>
      <w:r w:rsidRPr="007A7602">
        <w:tab/>
      </w:r>
      <w:r w:rsidR="0026061B" w:rsidRPr="007A7602">
        <w:t>Take the plant to the emergency department.</w:t>
      </w:r>
    </w:p>
    <w:p w14:paraId="3DB0E93A" w14:textId="77777777" w:rsidR="00431E48" w:rsidRPr="007A7602" w:rsidRDefault="0026061B" w:rsidP="0026061B">
      <w:pPr>
        <w:pStyle w:val="LOShadedline"/>
        <w:rPr>
          <w:bCs/>
          <w:noProof/>
        </w:rPr>
      </w:pPr>
      <w:r w:rsidRPr="007A7602">
        <w:rPr>
          <w:bCs/>
          <w:noProof/>
        </w:rPr>
        <w:t>Post-Lecture</w:t>
      </w:r>
    </w:p>
    <w:p w14:paraId="0E47FE46" w14:textId="23DF0433" w:rsidR="0026061B" w:rsidRPr="007A7602" w:rsidRDefault="0026061B" w:rsidP="0026061B">
      <w:pPr>
        <w:pStyle w:val="Heading2"/>
        <w:rPr>
          <w:noProof/>
        </w:rPr>
      </w:pPr>
      <w:r w:rsidRPr="007A7602">
        <w:rPr>
          <w:noProof/>
        </w:rPr>
        <w:t>Assessment in Action</w:t>
      </w:r>
    </w:p>
    <w:p w14:paraId="32AAE4E7" w14:textId="4D47593B" w:rsidR="0026061B" w:rsidRPr="007A7602" w:rsidRDefault="002B2761" w:rsidP="002B2761">
      <w:pPr>
        <w:pStyle w:val="LO1A"/>
      </w:pPr>
      <w:r w:rsidRPr="007A7602">
        <w:t xml:space="preserve">A.  </w:t>
      </w:r>
      <w:r w:rsidR="00112FC0" w:rsidRPr="007A7602">
        <w:t xml:space="preserve">Assessment in Action is available in the </w:t>
      </w:r>
      <w:r w:rsidR="00906627" w:rsidRPr="00232FEE">
        <w:t>Navigate course.</w:t>
      </w:r>
    </w:p>
    <w:sectPr w:rsidR="0026061B" w:rsidRPr="007A7602">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7007E" w14:textId="77777777" w:rsidR="00451E9C" w:rsidRDefault="00451E9C">
      <w:r>
        <w:separator/>
      </w:r>
    </w:p>
  </w:endnote>
  <w:endnote w:type="continuationSeparator" w:id="0">
    <w:p w14:paraId="6B7A8C1A" w14:textId="77777777" w:rsidR="00451E9C" w:rsidRDefault="0045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ew York">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terstate-Regular">
    <w:altName w:val="Courier New"/>
    <w:panose1 w:val="020B06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500000000020000"/>
    <w:charset w:val="00"/>
    <w:family w:val="auto"/>
    <w:notTrueType/>
    <w:pitch w:val="variable"/>
    <w:sig w:usb0="E00002FF" w:usb1="5000205A" w:usb2="00000000" w:usb3="00000000" w:csb0="0000019F" w:csb1="00000000"/>
  </w:font>
  <w:font w:name="Berkeley-Book">
    <w:altName w:val="Cambria"/>
    <w:panose1 w:val="020B0604020202020204"/>
    <w:charset w:val="00"/>
    <w:family w:val="roman"/>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4625F" w14:textId="2C1FA69F" w:rsidR="002A5F4B" w:rsidRDefault="002A5F4B" w:rsidP="0026061B">
    <w:pPr>
      <w:pStyle w:val="Footer"/>
    </w:pPr>
    <w:r>
      <w:t>© 2021 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2BD4E" w14:textId="77777777" w:rsidR="00451E9C" w:rsidRDefault="00451E9C">
      <w:r>
        <w:separator/>
      </w:r>
    </w:p>
  </w:footnote>
  <w:footnote w:type="continuationSeparator" w:id="0">
    <w:p w14:paraId="08782A91" w14:textId="77777777" w:rsidR="00451E9C" w:rsidRDefault="00451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D4EE1" w14:textId="77777777" w:rsidR="002A5F4B" w:rsidRDefault="002A5F4B" w:rsidP="0026061B">
    <w:pPr>
      <w:pStyle w:val="Header"/>
      <w:rPr>
        <w:sz w:val="18"/>
        <w:szCs w:val="18"/>
      </w:rPr>
    </w:pPr>
    <w:r w:rsidRPr="00E867B1">
      <w:rPr>
        <w:bCs/>
        <w:sz w:val="18"/>
        <w:szCs w:val="18"/>
      </w:rPr>
      <w:t xml:space="preserve">Emergency Care and Transportation of the Sick and Injured, </w:t>
    </w:r>
    <w:r>
      <w:rPr>
        <w:bCs/>
        <w:sz w:val="18"/>
        <w:szCs w:val="18"/>
      </w:rPr>
      <w:t>Twelfth</w:t>
    </w:r>
    <w:r w:rsidRPr="00E867B1">
      <w:rPr>
        <w:bCs/>
        <w:sz w:val="18"/>
        <w:szCs w:val="18"/>
      </w:rPr>
      <w:t xml:space="preserve"> </w:t>
    </w:r>
    <w:r>
      <w:rPr>
        <w:bCs/>
        <w:sz w:val="18"/>
        <w:szCs w:val="18"/>
      </w:rPr>
      <w:t>E</w:t>
    </w:r>
    <w:r w:rsidRPr="00E867B1">
      <w:rPr>
        <w:bCs/>
        <w:sz w:val="18"/>
        <w:szCs w:val="18"/>
      </w:rPr>
      <w:t>d</w:t>
    </w:r>
    <w:r>
      <w:rPr>
        <w:bCs/>
        <w:sz w:val="18"/>
        <w:szCs w:val="18"/>
      </w:rPr>
      <w:t>ition</w:t>
    </w:r>
  </w:p>
  <w:p w14:paraId="169288B2" w14:textId="3987E22F" w:rsidR="002A5F4B" w:rsidRPr="00B10098" w:rsidRDefault="002A5F4B" w:rsidP="0026061B">
    <w:pPr>
      <w:pStyle w:val="Header"/>
      <w:rPr>
        <w:sz w:val="18"/>
        <w:szCs w:val="18"/>
      </w:rPr>
    </w:pPr>
    <w:r>
      <w:rPr>
        <w:sz w:val="18"/>
        <w:szCs w:val="18"/>
      </w:rPr>
      <w:t>Chapter 22: Toxicology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2660D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C2B21"/>
    <w:multiLevelType w:val="hybridMultilevel"/>
    <w:tmpl w:val="B1FA4938"/>
    <w:lvl w:ilvl="0" w:tplc="E8D6F836">
      <w:start w:val="1"/>
      <w:numFmt w:val="bullet"/>
      <w:lvlText w:val=""/>
      <w:lvlJc w:val="left"/>
      <w:pPr>
        <w:tabs>
          <w:tab w:val="num" w:pos="720"/>
        </w:tabs>
        <w:ind w:left="720" w:hanging="360"/>
      </w:pPr>
      <w:rPr>
        <w:rFonts w:ascii="Times New Roman" w:hAnsi="Times New Roman" w:hint="default"/>
        <w:sz w:val="24"/>
        <w:szCs w:val="24"/>
      </w:rPr>
    </w:lvl>
    <w:lvl w:ilvl="1" w:tplc="04090003">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67803"/>
    <w:multiLevelType w:val="hybridMultilevel"/>
    <w:tmpl w:val="DC52B79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137847"/>
    <w:multiLevelType w:val="hybridMultilevel"/>
    <w:tmpl w:val="2CF28F32"/>
    <w:lvl w:ilvl="0" w:tplc="7F84668C">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07549"/>
    <w:multiLevelType w:val="hybridMultilevel"/>
    <w:tmpl w:val="7DF0D396"/>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61421A"/>
    <w:multiLevelType w:val="multilevel"/>
    <w:tmpl w:val="AA2622D2"/>
    <w:lvl w:ilvl="0">
      <w:numFmt w:val="bullet"/>
      <w:lvlText w:val=""/>
      <w:lvlJc w:val="left"/>
      <w:pPr>
        <w:tabs>
          <w:tab w:val="num" w:pos="720"/>
        </w:tabs>
        <w:ind w:left="1080" w:hanging="360"/>
      </w:pPr>
      <w:rPr>
        <w:rFonts w:ascii="Symbol" w:hAnsi="Symbol" w:cs="Times New Roman" w:hint="default"/>
      </w:rPr>
    </w:lvl>
    <w:lvl w:ilvl="1">
      <w:start w:val="1"/>
      <w:numFmt w:val="bullet"/>
      <w:lvlText w:val=""/>
      <w:lvlJc w:val="left"/>
      <w:pPr>
        <w:tabs>
          <w:tab w:val="num" w:pos="1800"/>
        </w:tabs>
        <w:ind w:left="1800" w:hanging="360"/>
      </w:pPr>
      <w:rPr>
        <w:rFonts w:ascii="Symbol" w:hAnsi="Symbol" w:hint="default"/>
        <w:sz w:val="22"/>
        <w:szCs w:val="20"/>
      </w:rPr>
    </w:lvl>
    <w:lvl w:ilvl="2">
      <w:start w:val="2"/>
      <w:numFmt w:val="bullet"/>
      <w:lvlText w:val="-"/>
      <w:lvlJc w:val="left"/>
      <w:pPr>
        <w:tabs>
          <w:tab w:val="num" w:pos="2520"/>
        </w:tabs>
        <w:ind w:left="2520" w:hanging="360"/>
      </w:pPr>
      <w:rPr>
        <w:rFonts w:ascii="Times New Roman" w:eastAsia="Times New Roman" w:hAnsi="Times New Roman" w:cs="Times New Roman"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10567D5"/>
    <w:multiLevelType w:val="hybridMultilevel"/>
    <w:tmpl w:val="91DE8E8C"/>
    <w:lvl w:ilvl="0" w:tplc="BBF64800">
      <w:start w:val="6"/>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27A56BA"/>
    <w:multiLevelType w:val="multilevel"/>
    <w:tmpl w:val="B1FA4938"/>
    <w:lvl w:ilvl="0">
      <w:start w:val="1"/>
      <w:numFmt w:val="bullet"/>
      <w:lvlText w:val=""/>
      <w:lvlJc w:val="left"/>
      <w:pPr>
        <w:tabs>
          <w:tab w:val="num" w:pos="720"/>
        </w:tabs>
        <w:ind w:left="720" w:hanging="360"/>
      </w:pPr>
      <w:rPr>
        <w:rFonts w:ascii="Times New Roman" w:hAnsi="Times New Roman" w:hint="default"/>
        <w:sz w:val="24"/>
        <w:szCs w:val="24"/>
      </w:rPr>
    </w:lvl>
    <w:lvl w:ilvl="1">
      <w:start w:val="1"/>
      <w:numFmt w:val="bullet"/>
      <w:lvlText w:val="o"/>
      <w:lvlJc w:val="left"/>
      <w:pPr>
        <w:tabs>
          <w:tab w:val="num" w:pos="1440"/>
        </w:tabs>
        <w:ind w:left="1440" w:hanging="360"/>
      </w:pPr>
      <w:rPr>
        <w:rFonts w:ascii="Courier New" w:hAnsi="Courier New" w:cs="New York"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New York"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New York"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A53E06"/>
    <w:multiLevelType w:val="hybridMultilevel"/>
    <w:tmpl w:val="2E223538"/>
    <w:lvl w:ilvl="0" w:tplc="2E2A4A14">
      <w:start w:val="1"/>
      <w:numFmt w:val="decimal"/>
      <w:lvlText w:val="%1."/>
      <w:lvlJc w:val="left"/>
      <w:pPr>
        <w:ind w:left="675" w:hanging="360"/>
      </w:pPr>
      <w:rPr>
        <w:rFonts w:cs="Times New Roman" w:hint="default"/>
      </w:rPr>
    </w:lvl>
    <w:lvl w:ilvl="1" w:tplc="13A87EBA">
      <w:start w:val="1"/>
      <w:numFmt w:val="decimal"/>
      <w:lvlText w:val="%2."/>
      <w:lvlJc w:val="left"/>
      <w:pPr>
        <w:ind w:left="1395" w:hanging="360"/>
      </w:pPr>
      <w:rPr>
        <w:rFonts w:ascii="Times New Roman" w:eastAsia="Times New Roman" w:hAnsi="Times New Roman" w:cs="Times New Roman"/>
      </w:rPr>
    </w:lvl>
    <w:lvl w:ilvl="2" w:tplc="0409001B" w:tentative="1">
      <w:start w:val="1"/>
      <w:numFmt w:val="lowerRoman"/>
      <w:lvlText w:val="%3."/>
      <w:lvlJc w:val="right"/>
      <w:pPr>
        <w:ind w:left="2115" w:hanging="180"/>
      </w:pPr>
      <w:rPr>
        <w:rFonts w:cs="Times New Roman"/>
      </w:rPr>
    </w:lvl>
    <w:lvl w:ilvl="3" w:tplc="0409000F" w:tentative="1">
      <w:start w:val="1"/>
      <w:numFmt w:val="decimal"/>
      <w:lvlText w:val="%4."/>
      <w:lvlJc w:val="left"/>
      <w:pPr>
        <w:ind w:left="2835" w:hanging="360"/>
      </w:pPr>
      <w:rPr>
        <w:rFonts w:cs="Times New Roman"/>
      </w:rPr>
    </w:lvl>
    <w:lvl w:ilvl="4" w:tplc="04090019" w:tentative="1">
      <w:start w:val="1"/>
      <w:numFmt w:val="lowerLetter"/>
      <w:lvlText w:val="%5."/>
      <w:lvlJc w:val="left"/>
      <w:pPr>
        <w:ind w:left="3555" w:hanging="360"/>
      </w:pPr>
      <w:rPr>
        <w:rFonts w:cs="Times New Roman"/>
      </w:rPr>
    </w:lvl>
    <w:lvl w:ilvl="5" w:tplc="0409001B" w:tentative="1">
      <w:start w:val="1"/>
      <w:numFmt w:val="lowerRoman"/>
      <w:lvlText w:val="%6."/>
      <w:lvlJc w:val="right"/>
      <w:pPr>
        <w:ind w:left="4275" w:hanging="180"/>
      </w:pPr>
      <w:rPr>
        <w:rFonts w:cs="Times New Roman"/>
      </w:rPr>
    </w:lvl>
    <w:lvl w:ilvl="6" w:tplc="0409000F" w:tentative="1">
      <w:start w:val="1"/>
      <w:numFmt w:val="decimal"/>
      <w:lvlText w:val="%7."/>
      <w:lvlJc w:val="left"/>
      <w:pPr>
        <w:ind w:left="4995" w:hanging="360"/>
      </w:pPr>
      <w:rPr>
        <w:rFonts w:cs="Times New Roman"/>
      </w:rPr>
    </w:lvl>
    <w:lvl w:ilvl="7" w:tplc="04090019" w:tentative="1">
      <w:start w:val="1"/>
      <w:numFmt w:val="lowerLetter"/>
      <w:lvlText w:val="%8."/>
      <w:lvlJc w:val="left"/>
      <w:pPr>
        <w:ind w:left="5715" w:hanging="360"/>
      </w:pPr>
      <w:rPr>
        <w:rFonts w:cs="Times New Roman"/>
      </w:rPr>
    </w:lvl>
    <w:lvl w:ilvl="8" w:tplc="0409001B" w:tentative="1">
      <w:start w:val="1"/>
      <w:numFmt w:val="lowerRoman"/>
      <w:lvlText w:val="%9."/>
      <w:lvlJc w:val="right"/>
      <w:pPr>
        <w:ind w:left="6435" w:hanging="180"/>
      </w:pPr>
      <w:rPr>
        <w:rFonts w:cs="Times New Roman"/>
      </w:rPr>
    </w:lvl>
  </w:abstractNum>
  <w:abstractNum w:abstractNumId="9" w15:restartNumberingAfterBreak="0">
    <w:nsid w:val="326D447B"/>
    <w:multiLevelType w:val="multilevel"/>
    <w:tmpl w:val="AA2622D2"/>
    <w:lvl w:ilvl="0">
      <w:numFmt w:val="bullet"/>
      <w:lvlText w:val=""/>
      <w:lvlJc w:val="left"/>
      <w:pPr>
        <w:tabs>
          <w:tab w:val="num" w:pos="720"/>
        </w:tabs>
        <w:ind w:left="1080" w:hanging="360"/>
      </w:pPr>
      <w:rPr>
        <w:rFonts w:ascii="Symbol" w:hAnsi="Symbol" w:cs="Times New Roman" w:hint="default"/>
      </w:rPr>
    </w:lvl>
    <w:lvl w:ilvl="1">
      <w:start w:val="1"/>
      <w:numFmt w:val="bullet"/>
      <w:lvlText w:val=""/>
      <w:lvlJc w:val="left"/>
      <w:pPr>
        <w:tabs>
          <w:tab w:val="num" w:pos="1800"/>
        </w:tabs>
        <w:ind w:left="1800" w:hanging="360"/>
      </w:pPr>
      <w:rPr>
        <w:rFonts w:ascii="Symbol" w:hAnsi="Symbol" w:hint="default"/>
        <w:sz w:val="22"/>
        <w:szCs w:val="20"/>
      </w:rPr>
    </w:lvl>
    <w:lvl w:ilvl="2">
      <w:start w:val="2"/>
      <w:numFmt w:val="bullet"/>
      <w:lvlText w:val="-"/>
      <w:lvlJc w:val="left"/>
      <w:pPr>
        <w:tabs>
          <w:tab w:val="num" w:pos="2520"/>
        </w:tabs>
        <w:ind w:left="2520" w:hanging="360"/>
      </w:pPr>
      <w:rPr>
        <w:rFonts w:ascii="Times New Roman" w:eastAsia="Times New Roman" w:hAnsi="Times New Roman" w:cs="Times New Roman"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36A2984"/>
    <w:multiLevelType w:val="hybridMultilevel"/>
    <w:tmpl w:val="4C301FC4"/>
    <w:lvl w:ilvl="0" w:tplc="CE529C08">
      <w:numFmt w:val="bullet"/>
      <w:lvlText w:val=""/>
      <w:lvlJc w:val="left"/>
      <w:pPr>
        <w:tabs>
          <w:tab w:val="num" w:pos="1080"/>
        </w:tabs>
        <w:ind w:left="1080" w:hanging="360"/>
      </w:pPr>
      <w:rPr>
        <w:rFonts w:ascii="Symbol" w:eastAsia="Times New Roman" w:hAnsi="Symbol" w:cs="Times New Roman" w:hint="default"/>
        <w:sz w:val="20"/>
        <w:szCs w:val="20"/>
      </w:rPr>
    </w:lvl>
    <w:lvl w:ilvl="1" w:tplc="07107134">
      <w:start w:val="1"/>
      <w:numFmt w:val="bullet"/>
      <w:lvlText w:val=""/>
      <w:lvlJc w:val="left"/>
      <w:pPr>
        <w:tabs>
          <w:tab w:val="num" w:pos="1800"/>
        </w:tabs>
        <w:ind w:left="1800" w:hanging="360"/>
      </w:pPr>
      <w:rPr>
        <w:rFonts w:ascii="Symbol" w:hAnsi="Symbol" w:hint="default"/>
        <w:sz w:val="22"/>
        <w:szCs w:val="20"/>
      </w:rPr>
    </w:lvl>
    <w:lvl w:ilvl="2" w:tplc="F8D49DC0">
      <w:start w:val="2"/>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50E16FC"/>
    <w:multiLevelType w:val="hybridMultilevel"/>
    <w:tmpl w:val="CE70356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4079C6"/>
    <w:multiLevelType w:val="hybridMultilevel"/>
    <w:tmpl w:val="DDF226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New York"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New York"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New York"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7AF7FB4"/>
    <w:multiLevelType w:val="hybridMultilevel"/>
    <w:tmpl w:val="14F8D2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4766AA"/>
    <w:multiLevelType w:val="hybridMultilevel"/>
    <w:tmpl w:val="25EC16B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7756CF"/>
    <w:multiLevelType w:val="multilevel"/>
    <w:tmpl w:val="467EB7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New York"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New York"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New York"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7E77A7"/>
    <w:multiLevelType w:val="hybridMultilevel"/>
    <w:tmpl w:val="4094D66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3C4F0F"/>
    <w:multiLevelType w:val="hybridMultilevel"/>
    <w:tmpl w:val="4ADA1E92"/>
    <w:lvl w:ilvl="0" w:tplc="20AE239E">
      <w:start w:val="1"/>
      <w:numFmt w:val="bullet"/>
      <w:lvlText w:val="–"/>
      <w:lvlJc w:val="left"/>
      <w:pPr>
        <w:tabs>
          <w:tab w:val="num" w:pos="720"/>
        </w:tabs>
        <w:ind w:left="720" w:hanging="360"/>
      </w:pPr>
      <w:rPr>
        <w:rFonts w:ascii="Times New Roman" w:hAnsi="Times New Roman" w:hint="default"/>
      </w:rPr>
    </w:lvl>
    <w:lvl w:ilvl="1" w:tplc="F0B01832">
      <w:start w:val="1"/>
      <w:numFmt w:val="bullet"/>
      <w:lvlText w:val="–"/>
      <w:lvlJc w:val="left"/>
      <w:pPr>
        <w:tabs>
          <w:tab w:val="num" w:pos="1440"/>
        </w:tabs>
        <w:ind w:left="1440" w:hanging="360"/>
      </w:pPr>
      <w:rPr>
        <w:rFonts w:ascii="Times New Roman" w:hAnsi="Times New Roman" w:hint="default"/>
      </w:rPr>
    </w:lvl>
    <w:lvl w:ilvl="2" w:tplc="A2AE7592" w:tentative="1">
      <w:start w:val="1"/>
      <w:numFmt w:val="bullet"/>
      <w:lvlText w:val="–"/>
      <w:lvlJc w:val="left"/>
      <w:pPr>
        <w:tabs>
          <w:tab w:val="num" w:pos="2160"/>
        </w:tabs>
        <w:ind w:left="2160" w:hanging="360"/>
      </w:pPr>
      <w:rPr>
        <w:rFonts w:ascii="Times New Roman" w:hAnsi="Times New Roman" w:hint="default"/>
      </w:rPr>
    </w:lvl>
    <w:lvl w:ilvl="3" w:tplc="E166A294" w:tentative="1">
      <w:start w:val="1"/>
      <w:numFmt w:val="bullet"/>
      <w:lvlText w:val="–"/>
      <w:lvlJc w:val="left"/>
      <w:pPr>
        <w:tabs>
          <w:tab w:val="num" w:pos="2880"/>
        </w:tabs>
        <w:ind w:left="2880" w:hanging="360"/>
      </w:pPr>
      <w:rPr>
        <w:rFonts w:ascii="Times New Roman" w:hAnsi="Times New Roman" w:hint="default"/>
      </w:rPr>
    </w:lvl>
    <w:lvl w:ilvl="4" w:tplc="96246252" w:tentative="1">
      <w:start w:val="1"/>
      <w:numFmt w:val="bullet"/>
      <w:lvlText w:val="–"/>
      <w:lvlJc w:val="left"/>
      <w:pPr>
        <w:tabs>
          <w:tab w:val="num" w:pos="3600"/>
        </w:tabs>
        <w:ind w:left="3600" w:hanging="360"/>
      </w:pPr>
      <w:rPr>
        <w:rFonts w:ascii="Times New Roman" w:hAnsi="Times New Roman" w:hint="default"/>
      </w:rPr>
    </w:lvl>
    <w:lvl w:ilvl="5" w:tplc="75ACAFD4" w:tentative="1">
      <w:start w:val="1"/>
      <w:numFmt w:val="bullet"/>
      <w:lvlText w:val="–"/>
      <w:lvlJc w:val="left"/>
      <w:pPr>
        <w:tabs>
          <w:tab w:val="num" w:pos="4320"/>
        </w:tabs>
        <w:ind w:left="4320" w:hanging="360"/>
      </w:pPr>
      <w:rPr>
        <w:rFonts w:ascii="Times New Roman" w:hAnsi="Times New Roman" w:hint="default"/>
      </w:rPr>
    </w:lvl>
    <w:lvl w:ilvl="6" w:tplc="00646F22" w:tentative="1">
      <w:start w:val="1"/>
      <w:numFmt w:val="bullet"/>
      <w:lvlText w:val="–"/>
      <w:lvlJc w:val="left"/>
      <w:pPr>
        <w:tabs>
          <w:tab w:val="num" w:pos="5040"/>
        </w:tabs>
        <w:ind w:left="5040" w:hanging="360"/>
      </w:pPr>
      <w:rPr>
        <w:rFonts w:ascii="Times New Roman" w:hAnsi="Times New Roman" w:hint="default"/>
      </w:rPr>
    </w:lvl>
    <w:lvl w:ilvl="7" w:tplc="E3B66756" w:tentative="1">
      <w:start w:val="1"/>
      <w:numFmt w:val="bullet"/>
      <w:lvlText w:val="–"/>
      <w:lvlJc w:val="left"/>
      <w:pPr>
        <w:tabs>
          <w:tab w:val="num" w:pos="5760"/>
        </w:tabs>
        <w:ind w:left="5760" w:hanging="360"/>
      </w:pPr>
      <w:rPr>
        <w:rFonts w:ascii="Times New Roman" w:hAnsi="Times New Roman" w:hint="default"/>
      </w:rPr>
    </w:lvl>
    <w:lvl w:ilvl="8" w:tplc="EF0431F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FDE2B4B"/>
    <w:multiLevelType w:val="multilevel"/>
    <w:tmpl w:val="AA2622D2"/>
    <w:lvl w:ilvl="0">
      <w:numFmt w:val="bullet"/>
      <w:lvlText w:val=""/>
      <w:lvlJc w:val="left"/>
      <w:pPr>
        <w:tabs>
          <w:tab w:val="num" w:pos="720"/>
        </w:tabs>
        <w:ind w:left="1080" w:hanging="360"/>
      </w:pPr>
      <w:rPr>
        <w:rFonts w:ascii="Symbol" w:hAnsi="Symbol" w:cs="Times New Roman" w:hint="default"/>
      </w:rPr>
    </w:lvl>
    <w:lvl w:ilvl="1">
      <w:start w:val="1"/>
      <w:numFmt w:val="bullet"/>
      <w:lvlText w:val=""/>
      <w:lvlJc w:val="left"/>
      <w:pPr>
        <w:tabs>
          <w:tab w:val="num" w:pos="1800"/>
        </w:tabs>
        <w:ind w:left="1800" w:hanging="360"/>
      </w:pPr>
      <w:rPr>
        <w:rFonts w:ascii="Symbol" w:hAnsi="Symbol" w:hint="default"/>
        <w:sz w:val="22"/>
        <w:szCs w:val="20"/>
      </w:rPr>
    </w:lvl>
    <w:lvl w:ilvl="2">
      <w:start w:val="2"/>
      <w:numFmt w:val="bullet"/>
      <w:lvlText w:val="-"/>
      <w:lvlJc w:val="left"/>
      <w:pPr>
        <w:tabs>
          <w:tab w:val="num" w:pos="2520"/>
        </w:tabs>
        <w:ind w:left="2520" w:hanging="360"/>
      </w:pPr>
      <w:rPr>
        <w:rFonts w:ascii="Times New Roman" w:eastAsia="Times New Roman" w:hAnsi="Times New Roman" w:cs="Times New Roman"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3EF3C0C"/>
    <w:multiLevelType w:val="hybridMultilevel"/>
    <w:tmpl w:val="0B448680"/>
    <w:lvl w:ilvl="0" w:tplc="56FC5708">
      <w:start w:val="1"/>
      <w:numFmt w:val="bullet"/>
      <w:lvlText w:val=""/>
      <w:lvlJc w:val="left"/>
      <w:pPr>
        <w:tabs>
          <w:tab w:val="num" w:pos="720"/>
        </w:tabs>
        <w:ind w:left="720" w:hanging="360"/>
      </w:pPr>
      <w:rPr>
        <w:rFonts w:ascii="Times New Roman" w:hAnsi="Times New Roman" w:cs="Times New Roman" w:hint="default"/>
        <w:sz w:val="24"/>
        <w:szCs w:val="24"/>
      </w:rPr>
    </w:lvl>
    <w:lvl w:ilvl="1" w:tplc="04090003">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BD09ED"/>
    <w:multiLevelType w:val="multilevel"/>
    <w:tmpl w:val="49FEEB5E"/>
    <w:lvl w:ilvl="0">
      <w:start w:val="1"/>
      <w:numFmt w:val="bullet"/>
      <w:lvlText w:val=""/>
      <w:lvlJc w:val="left"/>
      <w:pPr>
        <w:tabs>
          <w:tab w:val="num" w:pos="720"/>
        </w:tabs>
        <w:ind w:left="25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New York"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New York"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New York"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2E3CC5"/>
    <w:multiLevelType w:val="multilevel"/>
    <w:tmpl w:val="2CF28F3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New York"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New York"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New York"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DD5CC2"/>
    <w:multiLevelType w:val="hybridMultilevel"/>
    <w:tmpl w:val="DA545E30"/>
    <w:lvl w:ilvl="0" w:tplc="F48E73C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3134F8"/>
    <w:multiLevelType w:val="multilevel"/>
    <w:tmpl w:val="AA2622D2"/>
    <w:lvl w:ilvl="0">
      <w:numFmt w:val="bullet"/>
      <w:lvlText w:val=""/>
      <w:lvlJc w:val="left"/>
      <w:pPr>
        <w:tabs>
          <w:tab w:val="num" w:pos="720"/>
        </w:tabs>
        <w:ind w:left="1080" w:hanging="360"/>
      </w:pPr>
      <w:rPr>
        <w:rFonts w:ascii="Symbol" w:hAnsi="Symbol" w:cs="Times New Roman" w:hint="default"/>
      </w:rPr>
    </w:lvl>
    <w:lvl w:ilvl="1">
      <w:start w:val="1"/>
      <w:numFmt w:val="bullet"/>
      <w:lvlText w:val=""/>
      <w:lvlJc w:val="left"/>
      <w:pPr>
        <w:tabs>
          <w:tab w:val="num" w:pos="1800"/>
        </w:tabs>
        <w:ind w:left="1800" w:hanging="360"/>
      </w:pPr>
      <w:rPr>
        <w:rFonts w:ascii="Symbol" w:hAnsi="Symbol" w:hint="default"/>
        <w:sz w:val="22"/>
        <w:szCs w:val="20"/>
      </w:rPr>
    </w:lvl>
    <w:lvl w:ilvl="2">
      <w:start w:val="2"/>
      <w:numFmt w:val="bullet"/>
      <w:lvlText w:val="-"/>
      <w:lvlJc w:val="left"/>
      <w:pPr>
        <w:tabs>
          <w:tab w:val="num" w:pos="2520"/>
        </w:tabs>
        <w:ind w:left="2520" w:hanging="360"/>
      </w:pPr>
      <w:rPr>
        <w:rFonts w:ascii="Times New Roman" w:eastAsia="Times New Roman" w:hAnsi="Times New Roman" w:cs="Times New Roman"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6976BEC"/>
    <w:multiLevelType w:val="multilevel"/>
    <w:tmpl w:val="AA2622D2"/>
    <w:lvl w:ilvl="0">
      <w:numFmt w:val="bullet"/>
      <w:lvlText w:val=""/>
      <w:lvlJc w:val="left"/>
      <w:pPr>
        <w:tabs>
          <w:tab w:val="num" w:pos="720"/>
        </w:tabs>
        <w:ind w:left="1080" w:hanging="360"/>
      </w:pPr>
      <w:rPr>
        <w:rFonts w:ascii="Symbol" w:hAnsi="Symbol" w:cs="Times New Roman" w:hint="default"/>
      </w:rPr>
    </w:lvl>
    <w:lvl w:ilvl="1">
      <w:start w:val="1"/>
      <w:numFmt w:val="bullet"/>
      <w:lvlText w:val=""/>
      <w:lvlJc w:val="left"/>
      <w:pPr>
        <w:tabs>
          <w:tab w:val="num" w:pos="1800"/>
        </w:tabs>
        <w:ind w:left="1800" w:hanging="360"/>
      </w:pPr>
      <w:rPr>
        <w:rFonts w:ascii="Symbol" w:hAnsi="Symbol" w:hint="default"/>
        <w:sz w:val="22"/>
        <w:szCs w:val="20"/>
      </w:rPr>
    </w:lvl>
    <w:lvl w:ilvl="2">
      <w:start w:val="2"/>
      <w:numFmt w:val="bullet"/>
      <w:lvlText w:val="-"/>
      <w:lvlJc w:val="left"/>
      <w:pPr>
        <w:tabs>
          <w:tab w:val="num" w:pos="2520"/>
        </w:tabs>
        <w:ind w:left="2520" w:hanging="360"/>
      </w:pPr>
      <w:rPr>
        <w:rFonts w:ascii="Times New Roman" w:eastAsia="Times New Roman" w:hAnsi="Times New Roman" w:cs="Times New Roman"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71F279B"/>
    <w:multiLevelType w:val="hybridMultilevel"/>
    <w:tmpl w:val="7B9C7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885D6A"/>
    <w:multiLevelType w:val="hybridMultilevel"/>
    <w:tmpl w:val="F09076D6"/>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2"/>
  </w:num>
  <w:num w:numId="3">
    <w:abstractNumId w:val="25"/>
  </w:num>
  <w:num w:numId="4">
    <w:abstractNumId w:val="8"/>
  </w:num>
  <w:num w:numId="5">
    <w:abstractNumId w:val="6"/>
  </w:num>
  <w:num w:numId="6">
    <w:abstractNumId w:val="11"/>
  </w:num>
  <w:num w:numId="7">
    <w:abstractNumId w:val="4"/>
  </w:num>
  <w:num w:numId="8">
    <w:abstractNumId w:val="14"/>
  </w:num>
  <w:num w:numId="9">
    <w:abstractNumId w:val="26"/>
  </w:num>
  <w:num w:numId="10">
    <w:abstractNumId w:val="10"/>
  </w:num>
  <w:num w:numId="11">
    <w:abstractNumId w:val="20"/>
  </w:num>
  <w:num w:numId="12">
    <w:abstractNumId w:val="15"/>
  </w:num>
  <w:num w:numId="13">
    <w:abstractNumId w:val="3"/>
  </w:num>
  <w:num w:numId="14">
    <w:abstractNumId w:val="21"/>
  </w:num>
  <w:num w:numId="15">
    <w:abstractNumId w:val="1"/>
  </w:num>
  <w:num w:numId="16">
    <w:abstractNumId w:val="7"/>
  </w:num>
  <w:num w:numId="17">
    <w:abstractNumId w:val="19"/>
  </w:num>
  <w:num w:numId="18">
    <w:abstractNumId w:val="16"/>
  </w:num>
  <w:num w:numId="19">
    <w:abstractNumId w:val="13"/>
  </w:num>
  <w:num w:numId="20">
    <w:abstractNumId w:val="2"/>
  </w:num>
  <w:num w:numId="21">
    <w:abstractNumId w:val="18"/>
  </w:num>
  <w:num w:numId="22">
    <w:abstractNumId w:val="24"/>
  </w:num>
  <w:num w:numId="23">
    <w:abstractNumId w:val="5"/>
  </w:num>
  <w:num w:numId="24">
    <w:abstractNumId w:val="23"/>
  </w:num>
  <w:num w:numId="25">
    <w:abstractNumId w:val="9"/>
  </w:num>
  <w:num w:numId="26">
    <w:abstractNumId w:val="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30B3E"/>
    <w:rsid w:val="00054759"/>
    <w:rsid w:val="00060957"/>
    <w:rsid w:val="00060C23"/>
    <w:rsid w:val="00060E7C"/>
    <w:rsid w:val="0007398D"/>
    <w:rsid w:val="00081CBA"/>
    <w:rsid w:val="000930ED"/>
    <w:rsid w:val="00095CB8"/>
    <w:rsid w:val="000A0698"/>
    <w:rsid w:val="000C3E0A"/>
    <w:rsid w:val="000D5FDB"/>
    <w:rsid w:val="000E29BD"/>
    <w:rsid w:val="000E4634"/>
    <w:rsid w:val="000E6415"/>
    <w:rsid w:val="000E7EDF"/>
    <w:rsid w:val="000F1D22"/>
    <w:rsid w:val="00112FC0"/>
    <w:rsid w:val="00116BD2"/>
    <w:rsid w:val="0012527F"/>
    <w:rsid w:val="00150968"/>
    <w:rsid w:val="00162F7B"/>
    <w:rsid w:val="001769B5"/>
    <w:rsid w:val="00183B08"/>
    <w:rsid w:val="001951CD"/>
    <w:rsid w:val="001B5D87"/>
    <w:rsid w:val="001E225F"/>
    <w:rsid w:val="001E3B81"/>
    <w:rsid w:val="001F3C34"/>
    <w:rsid w:val="0021467C"/>
    <w:rsid w:val="00220CDF"/>
    <w:rsid w:val="00230A28"/>
    <w:rsid w:val="00233679"/>
    <w:rsid w:val="00235448"/>
    <w:rsid w:val="002445FE"/>
    <w:rsid w:val="00244726"/>
    <w:rsid w:val="00250425"/>
    <w:rsid w:val="0025246E"/>
    <w:rsid w:val="00257132"/>
    <w:rsid w:val="0026061B"/>
    <w:rsid w:val="002913CB"/>
    <w:rsid w:val="002A5589"/>
    <w:rsid w:val="002A5F4B"/>
    <w:rsid w:val="002B2761"/>
    <w:rsid w:val="002D1E4D"/>
    <w:rsid w:val="002D4F8E"/>
    <w:rsid w:val="002E1ED4"/>
    <w:rsid w:val="002E6985"/>
    <w:rsid w:val="003012F9"/>
    <w:rsid w:val="00313A45"/>
    <w:rsid w:val="00313D3F"/>
    <w:rsid w:val="00323C9D"/>
    <w:rsid w:val="00326E26"/>
    <w:rsid w:val="003302E1"/>
    <w:rsid w:val="003333B6"/>
    <w:rsid w:val="0033564B"/>
    <w:rsid w:val="00335BFB"/>
    <w:rsid w:val="00343668"/>
    <w:rsid w:val="00373DEC"/>
    <w:rsid w:val="003762E8"/>
    <w:rsid w:val="003B5F66"/>
    <w:rsid w:val="003B6430"/>
    <w:rsid w:val="003B7E84"/>
    <w:rsid w:val="003D1394"/>
    <w:rsid w:val="003F4C77"/>
    <w:rsid w:val="003F5149"/>
    <w:rsid w:val="00405B9A"/>
    <w:rsid w:val="00407EA6"/>
    <w:rsid w:val="00431E48"/>
    <w:rsid w:val="0044519B"/>
    <w:rsid w:val="004505B1"/>
    <w:rsid w:val="004505B8"/>
    <w:rsid w:val="004506B0"/>
    <w:rsid w:val="00451E9C"/>
    <w:rsid w:val="00455A0F"/>
    <w:rsid w:val="00457C1E"/>
    <w:rsid w:val="00473F69"/>
    <w:rsid w:val="00476911"/>
    <w:rsid w:val="004A69A9"/>
    <w:rsid w:val="004B0DF9"/>
    <w:rsid w:val="004B7E6D"/>
    <w:rsid w:val="004C122B"/>
    <w:rsid w:val="004C69D7"/>
    <w:rsid w:val="004C6DD3"/>
    <w:rsid w:val="004D739C"/>
    <w:rsid w:val="004F007A"/>
    <w:rsid w:val="004F6037"/>
    <w:rsid w:val="004F6349"/>
    <w:rsid w:val="00502791"/>
    <w:rsid w:val="00517BB0"/>
    <w:rsid w:val="00522040"/>
    <w:rsid w:val="0055073D"/>
    <w:rsid w:val="0055076F"/>
    <w:rsid w:val="00550C3A"/>
    <w:rsid w:val="00551419"/>
    <w:rsid w:val="00552F5E"/>
    <w:rsid w:val="00554447"/>
    <w:rsid w:val="00561446"/>
    <w:rsid w:val="00577468"/>
    <w:rsid w:val="00581518"/>
    <w:rsid w:val="00581C96"/>
    <w:rsid w:val="005822F2"/>
    <w:rsid w:val="005833F1"/>
    <w:rsid w:val="0059215C"/>
    <w:rsid w:val="005925EB"/>
    <w:rsid w:val="00597BCD"/>
    <w:rsid w:val="005A6021"/>
    <w:rsid w:val="005D3E23"/>
    <w:rsid w:val="005D7111"/>
    <w:rsid w:val="005E337F"/>
    <w:rsid w:val="005F309B"/>
    <w:rsid w:val="0060491D"/>
    <w:rsid w:val="00607BF4"/>
    <w:rsid w:val="0061015B"/>
    <w:rsid w:val="00612272"/>
    <w:rsid w:val="00612ABD"/>
    <w:rsid w:val="0063121A"/>
    <w:rsid w:val="006365A5"/>
    <w:rsid w:val="00645581"/>
    <w:rsid w:val="0066291C"/>
    <w:rsid w:val="00664A40"/>
    <w:rsid w:val="00666E2E"/>
    <w:rsid w:val="0067734F"/>
    <w:rsid w:val="00696290"/>
    <w:rsid w:val="006A2377"/>
    <w:rsid w:val="006E01B1"/>
    <w:rsid w:val="006E2F7F"/>
    <w:rsid w:val="006F538E"/>
    <w:rsid w:val="006F55C1"/>
    <w:rsid w:val="006F6508"/>
    <w:rsid w:val="00712A42"/>
    <w:rsid w:val="00735047"/>
    <w:rsid w:val="00741C74"/>
    <w:rsid w:val="00753456"/>
    <w:rsid w:val="00760722"/>
    <w:rsid w:val="00767FDF"/>
    <w:rsid w:val="0077076E"/>
    <w:rsid w:val="007733DA"/>
    <w:rsid w:val="007807F7"/>
    <w:rsid w:val="007842AA"/>
    <w:rsid w:val="007A7216"/>
    <w:rsid w:val="007A7602"/>
    <w:rsid w:val="007B3809"/>
    <w:rsid w:val="007C0F73"/>
    <w:rsid w:val="007C5032"/>
    <w:rsid w:val="007D5333"/>
    <w:rsid w:val="007F0B98"/>
    <w:rsid w:val="007F0C4C"/>
    <w:rsid w:val="007F2A5C"/>
    <w:rsid w:val="007F59C6"/>
    <w:rsid w:val="007F5AC4"/>
    <w:rsid w:val="00804936"/>
    <w:rsid w:val="00835737"/>
    <w:rsid w:val="00846E15"/>
    <w:rsid w:val="00860334"/>
    <w:rsid w:val="00862033"/>
    <w:rsid w:val="008A010E"/>
    <w:rsid w:val="008A1F68"/>
    <w:rsid w:val="008A6B50"/>
    <w:rsid w:val="008B2331"/>
    <w:rsid w:val="008B58C4"/>
    <w:rsid w:val="008B70B3"/>
    <w:rsid w:val="008C3119"/>
    <w:rsid w:val="008C653A"/>
    <w:rsid w:val="008D23C5"/>
    <w:rsid w:val="008E64E5"/>
    <w:rsid w:val="008F3AB4"/>
    <w:rsid w:val="00906627"/>
    <w:rsid w:val="00923601"/>
    <w:rsid w:val="009276E3"/>
    <w:rsid w:val="0093095B"/>
    <w:rsid w:val="00937C75"/>
    <w:rsid w:val="00952389"/>
    <w:rsid w:val="00957744"/>
    <w:rsid w:val="00972AF0"/>
    <w:rsid w:val="00987B3F"/>
    <w:rsid w:val="00990F18"/>
    <w:rsid w:val="00995554"/>
    <w:rsid w:val="00996177"/>
    <w:rsid w:val="009A4A3D"/>
    <w:rsid w:val="009D1EE1"/>
    <w:rsid w:val="009F0584"/>
    <w:rsid w:val="009F16DE"/>
    <w:rsid w:val="00A03AAE"/>
    <w:rsid w:val="00A0503D"/>
    <w:rsid w:val="00A14461"/>
    <w:rsid w:val="00A167BD"/>
    <w:rsid w:val="00A16D03"/>
    <w:rsid w:val="00A33B60"/>
    <w:rsid w:val="00A356B0"/>
    <w:rsid w:val="00A616E2"/>
    <w:rsid w:val="00A672C2"/>
    <w:rsid w:val="00A76059"/>
    <w:rsid w:val="00A80C4E"/>
    <w:rsid w:val="00A836A2"/>
    <w:rsid w:val="00A878AA"/>
    <w:rsid w:val="00AA0B0A"/>
    <w:rsid w:val="00AA1DE5"/>
    <w:rsid w:val="00AA4F15"/>
    <w:rsid w:val="00AB64E8"/>
    <w:rsid w:val="00AD4245"/>
    <w:rsid w:val="00B06393"/>
    <w:rsid w:val="00B161DB"/>
    <w:rsid w:val="00B36EBC"/>
    <w:rsid w:val="00B4416E"/>
    <w:rsid w:val="00B44299"/>
    <w:rsid w:val="00B44DEB"/>
    <w:rsid w:val="00B45923"/>
    <w:rsid w:val="00B51770"/>
    <w:rsid w:val="00B51DAB"/>
    <w:rsid w:val="00B57F70"/>
    <w:rsid w:val="00B6660F"/>
    <w:rsid w:val="00B76F18"/>
    <w:rsid w:val="00B87206"/>
    <w:rsid w:val="00B941CA"/>
    <w:rsid w:val="00B94A62"/>
    <w:rsid w:val="00B950ED"/>
    <w:rsid w:val="00BA0B58"/>
    <w:rsid w:val="00BA42E6"/>
    <w:rsid w:val="00BA6DA7"/>
    <w:rsid w:val="00BC5098"/>
    <w:rsid w:val="00BC5313"/>
    <w:rsid w:val="00BC6D1E"/>
    <w:rsid w:val="00BD4647"/>
    <w:rsid w:val="00BE300F"/>
    <w:rsid w:val="00C40446"/>
    <w:rsid w:val="00C41A48"/>
    <w:rsid w:val="00C466EE"/>
    <w:rsid w:val="00C60433"/>
    <w:rsid w:val="00C64C15"/>
    <w:rsid w:val="00C964A4"/>
    <w:rsid w:val="00C9685C"/>
    <w:rsid w:val="00CC32F4"/>
    <w:rsid w:val="00CD4049"/>
    <w:rsid w:val="00CE44BF"/>
    <w:rsid w:val="00CF07EF"/>
    <w:rsid w:val="00CF7B8D"/>
    <w:rsid w:val="00D23E44"/>
    <w:rsid w:val="00D25F9F"/>
    <w:rsid w:val="00D34697"/>
    <w:rsid w:val="00D50710"/>
    <w:rsid w:val="00D54757"/>
    <w:rsid w:val="00D55081"/>
    <w:rsid w:val="00D61AB5"/>
    <w:rsid w:val="00D70878"/>
    <w:rsid w:val="00D75537"/>
    <w:rsid w:val="00D77652"/>
    <w:rsid w:val="00D859A3"/>
    <w:rsid w:val="00D90B81"/>
    <w:rsid w:val="00DA226A"/>
    <w:rsid w:val="00DB0167"/>
    <w:rsid w:val="00DD1A46"/>
    <w:rsid w:val="00DD418C"/>
    <w:rsid w:val="00E00EEC"/>
    <w:rsid w:val="00E03E1C"/>
    <w:rsid w:val="00E11AFB"/>
    <w:rsid w:val="00E177F5"/>
    <w:rsid w:val="00E237A8"/>
    <w:rsid w:val="00E2709D"/>
    <w:rsid w:val="00E35A95"/>
    <w:rsid w:val="00E35D6A"/>
    <w:rsid w:val="00E449A9"/>
    <w:rsid w:val="00E55B5B"/>
    <w:rsid w:val="00E60302"/>
    <w:rsid w:val="00E64CE9"/>
    <w:rsid w:val="00E9091B"/>
    <w:rsid w:val="00EA1160"/>
    <w:rsid w:val="00ED7CCF"/>
    <w:rsid w:val="00EE400E"/>
    <w:rsid w:val="00EF105F"/>
    <w:rsid w:val="00EF3F2B"/>
    <w:rsid w:val="00EF44BD"/>
    <w:rsid w:val="00EF56DA"/>
    <w:rsid w:val="00F01A47"/>
    <w:rsid w:val="00F2507C"/>
    <w:rsid w:val="00F46450"/>
    <w:rsid w:val="00F66CA0"/>
    <w:rsid w:val="00F96A5E"/>
    <w:rsid w:val="00FB5877"/>
    <w:rsid w:val="00FC5AFB"/>
    <w:rsid w:val="00FD10F3"/>
    <w:rsid w:val="00FD4D42"/>
    <w:rsid w:val="00FD7338"/>
    <w:rsid w:val="00FE17E3"/>
    <w:rsid w:val="00FE3157"/>
    <w:rsid w:val="00FF4ABD"/>
    <w:rsid w:val="00FF53AE"/>
    <w:rsid w:val="00FF59D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825CF3"/>
  <w15:docId w15:val="{C9AC5E8A-4C4B-354B-91A8-55C9A98F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675"/>
    <w:rPr>
      <w:sz w:val="24"/>
    </w:rPr>
  </w:style>
  <w:style w:type="paragraph" w:styleId="Heading1">
    <w:name w:val="heading 1"/>
    <w:basedOn w:val="Normal"/>
    <w:next w:val="Normal"/>
    <w:qFormat/>
    <w:rsid w:val="001C3675"/>
    <w:pPr>
      <w:keepNext/>
      <w:spacing w:before="240" w:after="60"/>
      <w:outlineLvl w:val="0"/>
    </w:pPr>
    <w:rPr>
      <w:rFonts w:ascii="Arial" w:hAnsi="Arial" w:cs="Arial"/>
      <w:b/>
      <w:bCs/>
      <w:kern w:val="32"/>
      <w:sz w:val="28"/>
      <w:szCs w:val="32"/>
    </w:rPr>
  </w:style>
  <w:style w:type="paragraph" w:styleId="Heading2">
    <w:name w:val="heading 2"/>
    <w:basedOn w:val="Normal"/>
    <w:next w:val="Normal"/>
    <w:link w:val="Heading2Char"/>
    <w:qFormat/>
    <w:rsid w:val="001C367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C367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3675"/>
    <w:pPr>
      <w:tabs>
        <w:tab w:val="center" w:pos="4320"/>
        <w:tab w:val="right" w:pos="8640"/>
      </w:tabs>
    </w:pPr>
  </w:style>
  <w:style w:type="paragraph" w:styleId="Footer">
    <w:name w:val="footer"/>
    <w:basedOn w:val="Normal"/>
    <w:autoRedefine/>
    <w:rsid w:val="001C3675"/>
    <w:pPr>
      <w:tabs>
        <w:tab w:val="center" w:pos="4320"/>
        <w:tab w:val="right" w:pos="8640"/>
      </w:tabs>
    </w:pPr>
    <w:rPr>
      <w:sz w:val="18"/>
      <w:szCs w:val="18"/>
    </w:rPr>
  </w:style>
  <w:style w:type="paragraph" w:styleId="Title">
    <w:name w:val="Title"/>
    <w:basedOn w:val="Normal"/>
    <w:qFormat/>
    <w:rsid w:val="001C3675"/>
    <w:pPr>
      <w:jc w:val="center"/>
    </w:pPr>
    <w:rPr>
      <w:i/>
      <w:iCs/>
    </w:rPr>
  </w:style>
  <w:style w:type="character" w:styleId="Hyperlink">
    <w:name w:val="Hyperlink"/>
    <w:rsid w:val="001C3675"/>
    <w:rPr>
      <w:color w:val="0000FF"/>
      <w:u w:val="single"/>
    </w:rPr>
  </w:style>
  <w:style w:type="paragraph" w:customStyle="1" w:styleId="LPH">
    <w:name w:val="LP_H"/>
    <w:basedOn w:val="Normal"/>
    <w:next w:val="Normal"/>
    <w:rsid w:val="001C3675"/>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1C3675"/>
    <w:pPr>
      <w:keepLines/>
      <w:spacing w:before="240" w:after="60" w:line="440" w:lineRule="exact"/>
    </w:pPr>
    <w:rPr>
      <w:rFonts w:ascii="New York" w:hAnsi="New York"/>
      <w:sz w:val="36"/>
      <w:szCs w:val="36"/>
    </w:rPr>
  </w:style>
  <w:style w:type="paragraph" w:customStyle="1" w:styleId="LPG1">
    <w:name w:val="LPG_1"/>
    <w:basedOn w:val="Normal"/>
    <w:next w:val="Normal"/>
    <w:rsid w:val="001C3675"/>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1C3675"/>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1C3675"/>
    <w:pPr>
      <w:keepLines/>
      <w:pBdr>
        <w:bottom w:val="single" w:sz="6" w:space="0" w:color="auto"/>
      </w:pBdr>
      <w:spacing w:after="80" w:line="200" w:lineRule="exact"/>
      <w:ind w:left="480" w:hanging="480"/>
    </w:pPr>
    <w:rPr>
      <w:rFonts w:ascii="Interstate-Regular" w:hAnsi="Interstate-Regular"/>
      <w:sz w:val="18"/>
      <w:szCs w:val="18"/>
    </w:rPr>
  </w:style>
  <w:style w:type="character" w:styleId="CommentReference">
    <w:name w:val="annotation reference"/>
    <w:semiHidden/>
    <w:rsid w:val="001C3675"/>
    <w:rPr>
      <w:sz w:val="16"/>
      <w:szCs w:val="16"/>
    </w:rPr>
  </w:style>
  <w:style w:type="paragraph" w:styleId="CommentText">
    <w:name w:val="annotation text"/>
    <w:basedOn w:val="Normal"/>
    <w:semiHidden/>
    <w:rsid w:val="001C3675"/>
    <w:rPr>
      <w:sz w:val="20"/>
    </w:rPr>
  </w:style>
  <w:style w:type="paragraph" w:styleId="CommentSubject">
    <w:name w:val="annotation subject"/>
    <w:basedOn w:val="CommentText"/>
    <w:next w:val="CommentText"/>
    <w:semiHidden/>
    <w:rsid w:val="001C3675"/>
    <w:rPr>
      <w:b/>
      <w:bCs/>
    </w:rPr>
  </w:style>
  <w:style w:type="paragraph" w:styleId="BalloonText">
    <w:name w:val="Balloon Text"/>
    <w:basedOn w:val="Normal"/>
    <w:semiHidden/>
    <w:rsid w:val="001C3675"/>
    <w:rPr>
      <w:rFonts w:ascii="Tahoma" w:hAnsi="Tahoma" w:cs="Tahoma"/>
      <w:sz w:val="16"/>
      <w:szCs w:val="16"/>
    </w:rPr>
  </w:style>
  <w:style w:type="paragraph" w:customStyle="1" w:styleId="LightGrid-Accent31">
    <w:name w:val="Light Grid - Accent 31"/>
    <w:basedOn w:val="Normal"/>
    <w:qFormat/>
    <w:rsid w:val="001C3675"/>
    <w:pPr>
      <w:spacing w:after="200" w:line="276" w:lineRule="auto"/>
      <w:ind w:left="720"/>
      <w:contextualSpacing/>
    </w:pPr>
    <w:rPr>
      <w:rFonts w:ascii="Calibri" w:hAnsi="Calibri"/>
      <w:sz w:val="22"/>
      <w:szCs w:val="22"/>
    </w:rPr>
  </w:style>
  <w:style w:type="paragraph" w:customStyle="1" w:styleId="younl">
    <w:name w:val="you_nl"/>
    <w:rsid w:val="001C3675"/>
    <w:pPr>
      <w:tabs>
        <w:tab w:val="decimal" w:pos="135"/>
        <w:tab w:val="left" w:pos="600"/>
      </w:tabs>
      <w:overflowPunct w:val="0"/>
      <w:autoSpaceDE w:val="0"/>
      <w:autoSpaceDN w:val="0"/>
      <w:adjustRightInd w:val="0"/>
      <w:spacing w:line="480" w:lineRule="exact"/>
      <w:textAlignment w:val="baseline"/>
    </w:pPr>
    <w:rPr>
      <w:noProof/>
      <w:sz w:val="24"/>
    </w:rPr>
  </w:style>
  <w:style w:type="character" w:styleId="FollowedHyperlink">
    <w:name w:val="FollowedHyperlink"/>
    <w:rsid w:val="00C1475E"/>
    <w:rPr>
      <w:color w:val="800080"/>
      <w:u w:val="single"/>
    </w:rPr>
  </w:style>
  <w:style w:type="paragraph" w:customStyle="1" w:styleId="LO2NumItalic">
    <w:name w:val="LO_2_NumItalic"/>
    <w:basedOn w:val="LO2Num"/>
    <w:link w:val="LO2NumItalicChar"/>
    <w:autoRedefine/>
    <w:rsid w:val="00D92972"/>
    <w:rPr>
      <w:i/>
      <w:iCs/>
    </w:rPr>
  </w:style>
  <w:style w:type="paragraph" w:styleId="BodyTextIndent2">
    <w:name w:val="Body Text Indent 2"/>
    <w:basedOn w:val="Normal"/>
    <w:rsid w:val="006B0860"/>
    <w:pPr>
      <w:spacing w:after="120" w:line="480" w:lineRule="auto"/>
      <w:ind w:left="360"/>
    </w:pPr>
  </w:style>
  <w:style w:type="paragraph" w:customStyle="1" w:styleId="Noparagraphstyle">
    <w:name w:val="[No paragraph style]"/>
    <w:rsid w:val="001C3675"/>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
    <w:name w:val="Bar_B"/>
    <w:next w:val="Normal"/>
    <w:autoRedefine/>
    <w:rsid w:val="001C3675"/>
    <w:pPr>
      <w:pBdr>
        <w:bottom w:val="single" w:sz="4" w:space="1" w:color="auto"/>
      </w:pBdr>
    </w:pPr>
    <w:rPr>
      <w:szCs w:val="18"/>
    </w:rPr>
  </w:style>
  <w:style w:type="paragraph" w:customStyle="1" w:styleId="BarBnote">
    <w:name w:val="Bar_B note"/>
    <w:basedOn w:val="Normal"/>
    <w:autoRedefine/>
    <w:rsid w:val="001C3675"/>
    <w:pPr>
      <w:spacing w:before="120"/>
    </w:pPr>
    <w:rPr>
      <w:sz w:val="20"/>
      <w:szCs w:val="18"/>
    </w:rPr>
  </w:style>
  <w:style w:type="paragraph" w:customStyle="1" w:styleId="BarBtonote">
    <w:name w:val="Bar_B to note"/>
    <w:basedOn w:val="BarB"/>
    <w:autoRedefine/>
    <w:rsid w:val="001C3675"/>
    <w:pPr>
      <w:pBdr>
        <w:bottom w:val="none" w:sz="0" w:space="0" w:color="auto"/>
      </w:pBdr>
    </w:pPr>
  </w:style>
  <w:style w:type="paragraph" w:customStyle="1" w:styleId="BarBwithnote">
    <w:name w:val="Bar_B with note"/>
    <w:autoRedefine/>
    <w:rsid w:val="001C3675"/>
    <w:pPr>
      <w:pBdr>
        <w:top w:val="single" w:sz="4" w:space="1" w:color="auto"/>
        <w:bottom w:val="single" w:sz="4" w:space="1" w:color="auto"/>
      </w:pBdr>
    </w:pPr>
    <w:rPr>
      <w:szCs w:val="18"/>
    </w:rPr>
  </w:style>
  <w:style w:type="paragraph" w:customStyle="1" w:styleId="BarTB">
    <w:name w:val="Bar_TB"/>
    <w:next w:val="BarB"/>
    <w:autoRedefine/>
    <w:rsid w:val="001C3675"/>
    <w:pPr>
      <w:pBdr>
        <w:top w:val="single" w:sz="4" w:space="1" w:color="auto"/>
        <w:bottom w:val="single" w:sz="4" w:space="1" w:color="auto"/>
      </w:pBdr>
    </w:pPr>
  </w:style>
  <w:style w:type="paragraph" w:customStyle="1" w:styleId="ChapterNumber">
    <w:name w:val="Chapter_Number"/>
    <w:basedOn w:val="Heading1"/>
    <w:rsid w:val="001C3675"/>
    <w:pPr>
      <w:jc w:val="center"/>
    </w:pPr>
    <w:rPr>
      <w:sz w:val="36"/>
    </w:rPr>
  </w:style>
  <w:style w:type="paragraph" w:customStyle="1" w:styleId="ChapterTitle">
    <w:name w:val="Chapter_Title"/>
    <w:rsid w:val="001C3675"/>
    <w:pPr>
      <w:jc w:val="center"/>
    </w:pPr>
    <w:rPr>
      <w:rFonts w:ascii="Arial" w:hAnsi="Arial" w:cs="Arial"/>
      <w:b/>
      <w:bCs/>
      <w:kern w:val="32"/>
      <w:sz w:val="32"/>
      <w:szCs w:val="32"/>
    </w:rPr>
  </w:style>
  <w:style w:type="paragraph" w:customStyle="1" w:styleId="LO2Num">
    <w:name w:val="LO_2_Num"/>
    <w:link w:val="LO2NumChar"/>
    <w:rsid w:val="001C3675"/>
    <w:pPr>
      <w:tabs>
        <w:tab w:val="left" w:pos="720"/>
      </w:tabs>
      <w:spacing w:after="60"/>
      <w:ind w:left="720" w:hanging="360"/>
    </w:pPr>
    <w:rPr>
      <w:sz w:val="24"/>
    </w:rPr>
  </w:style>
  <w:style w:type="paragraph" w:customStyle="1" w:styleId="Italic">
    <w:name w:val="Italic"/>
    <w:basedOn w:val="LO2Num"/>
    <w:link w:val="ItalicChar"/>
    <w:autoRedefine/>
    <w:rsid w:val="00296F34"/>
    <w:rPr>
      <w:i/>
      <w:iCs/>
    </w:rPr>
  </w:style>
  <w:style w:type="character" w:customStyle="1" w:styleId="LO2NumChar">
    <w:name w:val="LO_2_Num Char"/>
    <w:link w:val="LO2Num"/>
    <w:rsid w:val="001C3675"/>
    <w:rPr>
      <w:sz w:val="24"/>
      <w:lang w:val="en-US" w:eastAsia="en-US" w:bidi="ar-SA"/>
    </w:rPr>
  </w:style>
  <w:style w:type="character" w:customStyle="1" w:styleId="ItalicChar">
    <w:name w:val="Italic Char"/>
    <w:link w:val="Italic"/>
    <w:rsid w:val="00296F34"/>
    <w:rPr>
      <w:i/>
      <w:iCs/>
      <w:sz w:val="24"/>
      <w:lang w:val="en-US" w:eastAsia="en-US" w:bidi="ar-SA"/>
    </w:rPr>
  </w:style>
  <w:style w:type="character" w:customStyle="1" w:styleId="Italic1">
    <w:name w:val="Italic1"/>
    <w:rsid w:val="001C3675"/>
    <w:rPr>
      <w:i/>
      <w:iCs/>
    </w:rPr>
  </w:style>
  <w:style w:type="paragraph" w:customStyle="1" w:styleId="LO1A">
    <w:name w:val="LO_1_A"/>
    <w:link w:val="LO1AChar"/>
    <w:autoRedefine/>
    <w:rsid w:val="002B2761"/>
    <w:pPr>
      <w:spacing w:before="120" w:after="120"/>
      <w:ind w:left="360" w:hanging="360"/>
    </w:pPr>
    <w:rPr>
      <w:b/>
      <w:bCs/>
      <w:sz w:val="24"/>
    </w:rPr>
  </w:style>
  <w:style w:type="character" w:customStyle="1" w:styleId="LO1AChar">
    <w:name w:val="LO_1_A Char"/>
    <w:link w:val="LO1A"/>
    <w:rsid w:val="002B2761"/>
    <w:rPr>
      <w:b/>
      <w:bCs/>
      <w:sz w:val="24"/>
    </w:rPr>
  </w:style>
  <w:style w:type="paragraph" w:customStyle="1" w:styleId="LO1ANotBold">
    <w:name w:val="LO_1_A Not Bold"/>
    <w:basedOn w:val="LO1A"/>
    <w:link w:val="LO1ANotBoldChar"/>
    <w:autoRedefine/>
    <w:rsid w:val="001C3675"/>
    <w:rPr>
      <w:b w:val="0"/>
    </w:rPr>
  </w:style>
  <w:style w:type="paragraph" w:customStyle="1" w:styleId="LO1B">
    <w:name w:val="LO_1_B"/>
    <w:basedOn w:val="LO1A"/>
    <w:rsid w:val="001C3675"/>
    <w:rPr>
      <w:i/>
      <w:szCs w:val="24"/>
    </w:rPr>
  </w:style>
  <w:style w:type="paragraph" w:customStyle="1" w:styleId="LO3a">
    <w:name w:val="LO_3_a"/>
    <w:link w:val="LO3aChar"/>
    <w:autoRedefine/>
    <w:rsid w:val="00666E2E"/>
    <w:pPr>
      <w:tabs>
        <w:tab w:val="left" w:pos="1080"/>
      </w:tabs>
      <w:spacing w:after="60"/>
      <w:ind w:left="1080" w:hanging="360"/>
    </w:pPr>
    <w:rPr>
      <w:sz w:val="24"/>
      <w:szCs w:val="22"/>
    </w:rPr>
  </w:style>
  <w:style w:type="character" w:customStyle="1" w:styleId="LO3aChar">
    <w:name w:val="LO_3_a Char"/>
    <w:link w:val="LO3a"/>
    <w:rsid w:val="00666E2E"/>
    <w:rPr>
      <w:sz w:val="24"/>
      <w:szCs w:val="22"/>
    </w:rPr>
  </w:style>
  <w:style w:type="paragraph" w:customStyle="1" w:styleId="LO4i">
    <w:name w:val="LO_4_i"/>
    <w:link w:val="LO4iChar"/>
    <w:autoRedefine/>
    <w:rsid w:val="001E225F"/>
    <w:pPr>
      <w:tabs>
        <w:tab w:val="left" w:pos="1440"/>
      </w:tabs>
      <w:spacing w:after="60"/>
      <w:ind w:left="1440" w:hanging="360"/>
    </w:pPr>
    <w:rPr>
      <w:sz w:val="22"/>
      <w:szCs w:val="22"/>
    </w:rPr>
  </w:style>
  <w:style w:type="character" w:customStyle="1" w:styleId="LO4iChar">
    <w:name w:val="LO_4_i Char"/>
    <w:link w:val="LO4i"/>
    <w:rsid w:val="001E225F"/>
    <w:rPr>
      <w:sz w:val="22"/>
      <w:szCs w:val="22"/>
    </w:rPr>
  </w:style>
  <w:style w:type="paragraph" w:customStyle="1" w:styleId="LO5a">
    <w:name w:val="LO_5_(a)"/>
    <w:autoRedefine/>
    <w:rsid w:val="001C3675"/>
    <w:pPr>
      <w:tabs>
        <w:tab w:val="left" w:pos="1440"/>
      </w:tabs>
      <w:ind w:left="1800" w:hanging="360"/>
    </w:pPr>
    <w:rPr>
      <w:sz w:val="22"/>
    </w:rPr>
  </w:style>
  <w:style w:type="paragraph" w:customStyle="1" w:styleId="LO61">
    <w:name w:val="LO_6_(1)"/>
    <w:basedOn w:val="LO5a"/>
    <w:autoRedefine/>
    <w:rsid w:val="001C3675"/>
    <w:pPr>
      <w:ind w:left="2304"/>
    </w:pPr>
  </w:style>
  <w:style w:type="paragraph" w:customStyle="1" w:styleId="LOHeadRom">
    <w:name w:val="LO_Head_Rom"/>
    <w:autoRedefine/>
    <w:rsid w:val="001C3675"/>
    <w:pPr>
      <w:pBdr>
        <w:bottom w:val="single" w:sz="4" w:space="1" w:color="auto"/>
      </w:pBdr>
      <w:spacing w:before="360" w:after="120"/>
    </w:pPr>
    <w:rPr>
      <w:sz w:val="36"/>
    </w:rPr>
  </w:style>
  <w:style w:type="paragraph" w:customStyle="1" w:styleId="LOShadedline">
    <w:name w:val="LO_Shaded_line"/>
    <w:rsid w:val="000D4E87"/>
    <w:pPr>
      <w:pBdr>
        <w:bottom w:val="single" w:sz="4" w:space="1" w:color="auto"/>
      </w:pBdr>
      <w:shd w:val="clear" w:color="auto" w:fill="E6E6E6"/>
      <w:spacing w:before="480"/>
    </w:pPr>
    <w:rPr>
      <w:sz w:val="28"/>
      <w:szCs w:val="28"/>
    </w:rPr>
  </w:style>
  <w:style w:type="character" w:styleId="PageNumber">
    <w:name w:val="page number"/>
    <w:rsid w:val="001C3675"/>
    <w:rPr>
      <w:rFonts w:ascii="Times New Roman" w:hAnsi="Times New Roman"/>
      <w:sz w:val="18"/>
      <w:szCs w:val="18"/>
    </w:rPr>
  </w:style>
  <w:style w:type="paragraph" w:customStyle="1" w:styleId="slide">
    <w:name w:val="slide"/>
    <w:basedOn w:val="BarB"/>
    <w:rsid w:val="001C3675"/>
    <w:pPr>
      <w:pBdr>
        <w:top w:val="single" w:sz="4" w:space="1" w:color="auto"/>
      </w:pBdr>
    </w:pPr>
  </w:style>
  <w:style w:type="paragraph" w:customStyle="1" w:styleId="Text">
    <w:name w:val="Text"/>
    <w:link w:val="TextChar"/>
    <w:autoRedefine/>
    <w:rsid w:val="00D50B48"/>
    <w:pPr>
      <w:tabs>
        <w:tab w:val="left" w:pos="360"/>
        <w:tab w:val="left" w:pos="1080"/>
      </w:tabs>
      <w:spacing w:before="120" w:after="120"/>
    </w:pPr>
    <w:rPr>
      <w:sz w:val="24"/>
      <w:szCs w:val="24"/>
    </w:rPr>
  </w:style>
  <w:style w:type="paragraph" w:customStyle="1" w:styleId="TextUnderline">
    <w:name w:val="Text  Underline"/>
    <w:basedOn w:val="Text"/>
    <w:link w:val="TextUnderlineCharChar"/>
    <w:autoRedefine/>
    <w:rsid w:val="001C3675"/>
    <w:rPr>
      <w:u w:val="single"/>
    </w:rPr>
  </w:style>
  <w:style w:type="character" w:customStyle="1" w:styleId="TextChar">
    <w:name w:val="Text Char"/>
    <w:link w:val="Text"/>
    <w:rsid w:val="00D50B48"/>
    <w:rPr>
      <w:sz w:val="24"/>
      <w:szCs w:val="24"/>
      <w:lang w:val="en-US" w:eastAsia="en-US" w:bidi="ar-SA"/>
    </w:rPr>
  </w:style>
  <w:style w:type="character" w:customStyle="1" w:styleId="TextUnderlineCharChar">
    <w:name w:val="Text  Underline Char Char"/>
    <w:link w:val="TextUnderline"/>
    <w:rsid w:val="001C3675"/>
    <w:rPr>
      <w:sz w:val="24"/>
      <w:szCs w:val="24"/>
      <w:u w:val="single"/>
      <w:lang w:val="en-US" w:eastAsia="en-US" w:bidi="ar-SA"/>
    </w:rPr>
  </w:style>
  <w:style w:type="paragraph" w:customStyle="1" w:styleId="TextBold">
    <w:name w:val="Text Bold"/>
    <w:basedOn w:val="Text"/>
    <w:link w:val="TextBoldChar"/>
    <w:autoRedefine/>
    <w:rsid w:val="001C3675"/>
    <w:rPr>
      <w:b/>
      <w:bCs/>
    </w:rPr>
  </w:style>
  <w:style w:type="character" w:customStyle="1" w:styleId="TextBoldChar">
    <w:name w:val="Text Bold Char"/>
    <w:link w:val="TextBold"/>
    <w:rsid w:val="001C3675"/>
    <w:rPr>
      <w:b/>
      <w:bCs/>
      <w:sz w:val="24"/>
      <w:szCs w:val="24"/>
      <w:lang w:val="en-US" w:eastAsia="en-US" w:bidi="ar-SA"/>
    </w:rPr>
  </w:style>
  <w:style w:type="paragraph" w:customStyle="1" w:styleId="TextBoldItalic">
    <w:name w:val="Text Bold Italic"/>
    <w:basedOn w:val="Text"/>
    <w:link w:val="TextBoldItalicChar"/>
    <w:autoRedefine/>
    <w:rsid w:val="001C3675"/>
    <w:rPr>
      <w:b/>
      <w:bCs/>
      <w:i/>
      <w:iCs/>
    </w:rPr>
  </w:style>
  <w:style w:type="character" w:customStyle="1" w:styleId="TextBoldItalicChar">
    <w:name w:val="Text Bold Italic Char"/>
    <w:link w:val="TextBoldItalic"/>
    <w:rsid w:val="001C3675"/>
    <w:rPr>
      <w:b/>
      <w:bCs/>
      <w:i/>
      <w:iCs/>
      <w:sz w:val="24"/>
      <w:szCs w:val="24"/>
      <w:lang w:val="en-US" w:eastAsia="en-US" w:bidi="ar-SA"/>
    </w:rPr>
  </w:style>
  <w:style w:type="paragraph" w:customStyle="1" w:styleId="Texthead">
    <w:name w:val="Text_head"/>
    <w:autoRedefine/>
    <w:rsid w:val="001C3675"/>
    <w:pPr>
      <w:spacing w:before="240"/>
    </w:pPr>
    <w:rPr>
      <w:b/>
      <w:sz w:val="24"/>
    </w:rPr>
  </w:style>
  <w:style w:type="paragraph" w:customStyle="1" w:styleId="Textnumbered">
    <w:name w:val="Text_numbered"/>
    <w:link w:val="TextnumberedChar"/>
    <w:rsid w:val="001C3675"/>
    <w:pPr>
      <w:tabs>
        <w:tab w:val="left" w:pos="360"/>
      </w:tabs>
      <w:spacing w:before="120" w:after="120"/>
      <w:ind w:left="720" w:hanging="360"/>
    </w:pPr>
    <w:rPr>
      <w:rFonts w:cs="Berkeley-Book"/>
      <w:color w:val="000000"/>
      <w:sz w:val="24"/>
      <w:szCs w:val="22"/>
    </w:rPr>
  </w:style>
  <w:style w:type="paragraph" w:styleId="DocumentMap">
    <w:name w:val="Document Map"/>
    <w:basedOn w:val="Normal"/>
    <w:link w:val="DocumentMapChar"/>
    <w:rsid w:val="008F3AB4"/>
    <w:rPr>
      <w:rFonts w:ascii="Lucida Grande" w:hAnsi="Lucida Grande" w:cs="Lucida Grande"/>
      <w:szCs w:val="24"/>
    </w:rPr>
  </w:style>
  <w:style w:type="character" w:customStyle="1" w:styleId="TextnumberedChar">
    <w:name w:val="Text_numbered Char"/>
    <w:link w:val="Textnumbered"/>
    <w:rsid w:val="001C3675"/>
    <w:rPr>
      <w:rFonts w:cs="Berkeley-Book"/>
      <w:color w:val="000000"/>
      <w:sz w:val="24"/>
      <w:szCs w:val="22"/>
      <w:lang w:val="en-US" w:eastAsia="en-US" w:bidi="ar-SA"/>
    </w:rPr>
  </w:style>
  <w:style w:type="character" w:customStyle="1" w:styleId="DocumentMapChar">
    <w:name w:val="Document Map Char"/>
    <w:link w:val="DocumentMap"/>
    <w:rsid w:val="008F3AB4"/>
    <w:rPr>
      <w:rFonts w:ascii="Lucida Grande" w:hAnsi="Lucida Grande" w:cs="Lucida Grande"/>
      <w:sz w:val="24"/>
      <w:szCs w:val="24"/>
    </w:rPr>
  </w:style>
  <w:style w:type="paragraph" w:customStyle="1" w:styleId="ColorfulShading-Accent11">
    <w:name w:val="Colorful Shading - Accent 11"/>
    <w:hidden/>
    <w:uiPriority w:val="71"/>
    <w:rsid w:val="002913CB"/>
    <w:rPr>
      <w:sz w:val="24"/>
    </w:rPr>
  </w:style>
  <w:style w:type="paragraph" w:customStyle="1" w:styleId="ColorfulList-Accent11">
    <w:name w:val="Colorful List - Accent 11"/>
    <w:basedOn w:val="Normal"/>
    <w:uiPriority w:val="34"/>
    <w:qFormat/>
    <w:rsid w:val="00060957"/>
    <w:pPr>
      <w:ind w:left="720"/>
      <w:contextualSpacing/>
    </w:pPr>
    <w:rPr>
      <w:szCs w:val="24"/>
    </w:rPr>
  </w:style>
  <w:style w:type="paragraph" w:customStyle="1" w:styleId="LO3aBold">
    <w:name w:val="LO_3_a Bold"/>
    <w:basedOn w:val="LO3a"/>
    <w:link w:val="LO3aBoldCharChar"/>
    <w:autoRedefine/>
    <w:rsid w:val="00E32DDC"/>
    <w:rPr>
      <w:b/>
      <w:bCs/>
    </w:rPr>
  </w:style>
  <w:style w:type="character" w:customStyle="1" w:styleId="LO3aBoldCharChar">
    <w:name w:val="LO_3_a Bold Char Char"/>
    <w:link w:val="LO3aBold"/>
    <w:rsid w:val="00E32DDC"/>
    <w:rPr>
      <w:b/>
      <w:bCs/>
      <w:sz w:val="22"/>
      <w:lang w:val="en-US" w:eastAsia="en-US" w:bidi="ar-SA"/>
    </w:rPr>
  </w:style>
  <w:style w:type="character" w:customStyle="1" w:styleId="LO2NumItalicChar">
    <w:name w:val="LO_2_NumItalic Char"/>
    <w:link w:val="LO2NumItalic"/>
    <w:rsid w:val="00D92972"/>
    <w:rPr>
      <w:i/>
      <w:iCs/>
      <w:sz w:val="24"/>
      <w:lang w:val="en-US" w:eastAsia="en-US" w:bidi="ar-SA"/>
    </w:rPr>
  </w:style>
  <w:style w:type="character" w:customStyle="1" w:styleId="LO1ANotBoldChar">
    <w:name w:val="LO_1_A Not Bold Char"/>
    <w:basedOn w:val="LO1AChar"/>
    <w:link w:val="LO1ANotBold"/>
    <w:rsid w:val="004C3A2C"/>
    <w:rPr>
      <w:b/>
      <w:bCs/>
      <w:sz w:val="24"/>
      <w:lang w:val="en-US" w:eastAsia="en-US" w:bidi="ar-SA"/>
    </w:rPr>
  </w:style>
  <w:style w:type="paragraph" w:customStyle="1" w:styleId="TextnumberedBold">
    <w:name w:val="Text_numberedBold"/>
    <w:basedOn w:val="Textnumbered"/>
    <w:link w:val="TextnumberedBoldChar"/>
    <w:autoRedefine/>
    <w:rsid w:val="00BC4A78"/>
    <w:rPr>
      <w:b/>
      <w:bCs/>
    </w:rPr>
  </w:style>
  <w:style w:type="character" w:customStyle="1" w:styleId="TextnumberedBoldChar">
    <w:name w:val="Text_numberedBold Char"/>
    <w:link w:val="TextnumberedBold"/>
    <w:rsid w:val="00BC4A78"/>
    <w:rPr>
      <w:rFonts w:cs="Berkeley-Book"/>
      <w:b/>
      <w:bCs/>
      <w:color w:val="000000"/>
      <w:sz w:val="24"/>
      <w:szCs w:val="22"/>
      <w:lang w:val="en-US" w:eastAsia="en-US" w:bidi="ar-SA"/>
    </w:rPr>
  </w:style>
  <w:style w:type="paragraph" w:customStyle="1" w:styleId="LO1AItalic">
    <w:name w:val="LO_1_AItalic"/>
    <w:basedOn w:val="LO1A"/>
    <w:link w:val="LO1AItalicChar"/>
    <w:autoRedefine/>
    <w:rsid w:val="00710238"/>
    <w:rPr>
      <w:bCs w:val="0"/>
      <w:i/>
      <w:iCs/>
    </w:rPr>
  </w:style>
  <w:style w:type="character" w:customStyle="1" w:styleId="LO1AItalicChar">
    <w:name w:val="LO_1_AItalic Char"/>
    <w:link w:val="LO1AItalic"/>
    <w:rsid w:val="00710238"/>
    <w:rPr>
      <w:b/>
      <w:bCs/>
      <w:i/>
      <w:iCs/>
      <w:sz w:val="24"/>
      <w:lang w:val="en-US" w:eastAsia="en-US" w:bidi="ar-SA"/>
    </w:rPr>
  </w:style>
  <w:style w:type="paragraph" w:customStyle="1" w:styleId="Style19">
    <w:name w:val="Style19"/>
    <w:basedOn w:val="Normal"/>
    <w:next w:val="Normal"/>
    <w:rsid w:val="0044519B"/>
    <w:pPr>
      <w:widowControl w:val="0"/>
      <w:autoSpaceDE w:val="0"/>
      <w:autoSpaceDN w:val="0"/>
      <w:adjustRightInd w:val="0"/>
    </w:pPr>
    <w:rPr>
      <w:rFonts w:ascii="Symbol" w:hAnsi="Symbol" w:cs="Symbol"/>
      <w:sz w:val="22"/>
      <w:szCs w:val="22"/>
    </w:rPr>
  </w:style>
  <w:style w:type="character" w:customStyle="1" w:styleId="Heading2Char">
    <w:name w:val="Heading 2 Char"/>
    <w:basedOn w:val="DefaultParagraphFont"/>
    <w:link w:val="Heading2"/>
    <w:rsid w:val="001769B5"/>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726779">
      <w:bodyDiv w:val="1"/>
      <w:marLeft w:val="0"/>
      <w:marRight w:val="0"/>
      <w:marTop w:val="0"/>
      <w:marBottom w:val="0"/>
      <w:divBdr>
        <w:top w:val="none" w:sz="0" w:space="0" w:color="auto"/>
        <w:left w:val="none" w:sz="0" w:space="0" w:color="auto"/>
        <w:bottom w:val="none" w:sz="0" w:space="0" w:color="auto"/>
        <w:right w:val="none" w:sz="0" w:space="0" w:color="auto"/>
      </w:divBdr>
      <w:divsChild>
        <w:div w:id="690108885">
          <w:marLeft w:val="1267"/>
          <w:marRight w:val="0"/>
          <w:marTop w:val="202"/>
          <w:marBottom w:val="0"/>
          <w:divBdr>
            <w:top w:val="none" w:sz="0" w:space="0" w:color="auto"/>
            <w:left w:val="none" w:sz="0" w:space="0" w:color="auto"/>
            <w:bottom w:val="none" w:sz="0" w:space="0" w:color="auto"/>
            <w:right w:val="none" w:sz="0" w:space="0" w:color="auto"/>
          </w:divBdr>
        </w:div>
        <w:div w:id="1490709298">
          <w:marLeft w:val="1267"/>
          <w:marRight w:val="0"/>
          <w:marTop w:val="202"/>
          <w:marBottom w:val="0"/>
          <w:divBdr>
            <w:top w:val="none" w:sz="0" w:space="0" w:color="auto"/>
            <w:left w:val="none" w:sz="0" w:space="0" w:color="auto"/>
            <w:bottom w:val="none" w:sz="0" w:space="0" w:color="auto"/>
            <w:right w:val="none" w:sz="0" w:space="0" w:color="auto"/>
          </w:divBdr>
        </w:div>
        <w:div w:id="1637369983">
          <w:marLeft w:val="1267"/>
          <w:marRight w:val="0"/>
          <w:marTop w:val="202"/>
          <w:marBottom w:val="0"/>
          <w:divBdr>
            <w:top w:val="none" w:sz="0" w:space="0" w:color="auto"/>
            <w:left w:val="none" w:sz="0" w:space="0" w:color="auto"/>
            <w:bottom w:val="none" w:sz="0" w:space="0" w:color="auto"/>
            <w:right w:val="none" w:sz="0" w:space="0" w:color="auto"/>
          </w:divBdr>
        </w:div>
      </w:divsChild>
    </w:div>
    <w:div w:id="534585680">
      <w:bodyDiv w:val="1"/>
      <w:marLeft w:val="0"/>
      <w:marRight w:val="0"/>
      <w:marTop w:val="0"/>
      <w:marBottom w:val="0"/>
      <w:divBdr>
        <w:top w:val="none" w:sz="0" w:space="0" w:color="auto"/>
        <w:left w:val="none" w:sz="0" w:space="0" w:color="auto"/>
        <w:bottom w:val="none" w:sz="0" w:space="0" w:color="auto"/>
        <w:right w:val="none" w:sz="0" w:space="0" w:color="auto"/>
      </w:divBdr>
    </w:div>
    <w:div w:id="1505510644">
      <w:bodyDiv w:val="1"/>
      <w:marLeft w:val="0"/>
      <w:marRight w:val="0"/>
      <w:marTop w:val="0"/>
      <w:marBottom w:val="0"/>
      <w:divBdr>
        <w:top w:val="none" w:sz="0" w:space="0" w:color="auto"/>
        <w:left w:val="none" w:sz="0" w:space="0" w:color="auto"/>
        <w:bottom w:val="none" w:sz="0" w:space="0" w:color="auto"/>
        <w:right w:val="none" w:sz="0" w:space="0" w:color="auto"/>
      </w:divBdr>
    </w:div>
    <w:div w:id="167884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BA6A1-118E-4F1E-A48A-D46E6B0631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5E460-11C6-42A5-97C5-88CF8FC46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3637C-80FB-40EA-8B65-F1E322E26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4935</Words>
  <Characters>28132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Ascend Learning</Company>
  <LinksUpToDate>false</LinksUpToDate>
  <CharactersWithSpaces>33001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Administrator</dc:creator>
  <cp:lastModifiedBy>Kathryn Leeber</cp:lastModifiedBy>
  <cp:revision>9</cp:revision>
  <cp:lastPrinted>2010-04-02T14:48:00Z</cp:lastPrinted>
  <dcterms:created xsi:type="dcterms:W3CDTF">2020-12-03T16:57:00Z</dcterms:created>
  <dcterms:modified xsi:type="dcterms:W3CDTF">2021-01-08T13:47:00Z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